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D410F6" w14:textId="77777777" w:rsidR="003C0D56" w:rsidRDefault="00B2267D">
      <w:pPr>
        <w:pStyle w:val="ad"/>
        <w:widowControl/>
        <w:shd w:val="clear" w:color="auto" w:fill="FFFFFF"/>
        <w:adjustRightInd w:val="0"/>
        <w:snapToGrid w:val="0"/>
        <w:spacing w:beforeAutospacing="0" w:afterAutospacing="0" w:line="288" w:lineRule="auto"/>
        <w:jc w:val="center"/>
        <w:rPr>
          <w:rFonts w:ascii="Times New Roman" w:hAnsi="Times New Roman"/>
          <w:b/>
          <w:bCs/>
          <w:color w:val="000000"/>
          <w:sz w:val="28"/>
          <w:szCs w:val="28"/>
          <w:shd w:val="clear" w:color="auto" w:fill="FFFFFF"/>
        </w:rPr>
      </w:pPr>
      <w:r>
        <w:rPr>
          <w:rFonts w:ascii="Times New Roman" w:hAnsi="Times New Roman"/>
          <w:b/>
          <w:bCs/>
          <w:color w:val="000000"/>
          <w:sz w:val="28"/>
          <w:szCs w:val="28"/>
          <w:shd w:val="clear" w:color="auto" w:fill="FFFFFF"/>
        </w:rPr>
        <w:t>常州大学</w:t>
      </w:r>
      <w:r>
        <w:rPr>
          <w:rFonts w:ascii="Times New Roman" w:hAnsi="Times New Roman"/>
          <w:b/>
          <w:bCs/>
          <w:color w:val="000000"/>
          <w:sz w:val="28"/>
          <w:szCs w:val="28"/>
          <w:shd w:val="clear" w:color="auto" w:fill="FFFFFF"/>
        </w:rPr>
        <w:t>2021-2022</w:t>
      </w:r>
      <w:r>
        <w:rPr>
          <w:rFonts w:ascii="Times New Roman" w:hAnsi="Times New Roman"/>
          <w:b/>
          <w:bCs/>
          <w:color w:val="000000"/>
          <w:sz w:val="28"/>
          <w:szCs w:val="28"/>
          <w:shd w:val="clear" w:color="auto" w:fill="FFFFFF"/>
        </w:rPr>
        <w:t>学年春季学期</w:t>
      </w:r>
    </w:p>
    <w:p w14:paraId="4A9B7034" w14:textId="77777777" w:rsidR="003C0D56" w:rsidRDefault="00B2267D">
      <w:pPr>
        <w:pStyle w:val="ad"/>
        <w:widowControl/>
        <w:shd w:val="clear" w:color="auto" w:fill="FFFFFF"/>
        <w:adjustRightInd w:val="0"/>
        <w:snapToGrid w:val="0"/>
        <w:spacing w:beforeAutospacing="0" w:afterAutospacing="0" w:line="288" w:lineRule="auto"/>
        <w:jc w:val="center"/>
        <w:rPr>
          <w:rFonts w:ascii="Times New Roman" w:hAnsi="Times New Roman"/>
          <w:color w:val="000000"/>
          <w:szCs w:val="24"/>
          <w:shd w:val="clear" w:color="auto" w:fill="FFFFFF"/>
        </w:rPr>
      </w:pPr>
      <w:r>
        <w:rPr>
          <w:rFonts w:ascii="Times New Roman" w:hAnsi="Times New Roman" w:hint="eastAsia"/>
          <w:b/>
          <w:bCs/>
          <w:color w:val="000000"/>
          <w:sz w:val="28"/>
          <w:szCs w:val="28"/>
          <w:shd w:val="clear" w:color="auto" w:fill="FFFFFF"/>
        </w:rPr>
        <w:t>本科</w:t>
      </w:r>
      <w:r>
        <w:rPr>
          <w:rFonts w:ascii="Times New Roman" w:hAnsi="Times New Roman"/>
          <w:b/>
          <w:bCs/>
          <w:color w:val="000000"/>
          <w:sz w:val="28"/>
          <w:szCs w:val="28"/>
          <w:shd w:val="clear" w:color="auto" w:fill="FFFFFF"/>
        </w:rPr>
        <w:t>教学工作</w:t>
      </w:r>
      <w:r>
        <w:rPr>
          <w:rFonts w:ascii="Times New Roman" w:hAnsi="Times New Roman" w:hint="eastAsia"/>
          <w:b/>
          <w:bCs/>
          <w:color w:val="000000"/>
          <w:sz w:val="28"/>
          <w:szCs w:val="28"/>
          <w:shd w:val="clear" w:color="auto" w:fill="FFFFFF"/>
        </w:rPr>
        <w:t>安排</w:t>
      </w:r>
    </w:p>
    <w:p w14:paraId="482C55A1" w14:textId="77777777" w:rsidR="003C0D56" w:rsidRDefault="00B2267D">
      <w:pPr>
        <w:pStyle w:val="ad"/>
        <w:widowControl/>
        <w:shd w:val="clear" w:color="auto" w:fill="FFFFFF"/>
        <w:adjustRightInd w:val="0"/>
        <w:snapToGrid w:val="0"/>
        <w:spacing w:beforeAutospacing="0" w:afterAutospacing="0" w:line="360" w:lineRule="auto"/>
        <w:ind w:firstLine="480"/>
        <w:rPr>
          <w:rFonts w:ascii="Times New Roman" w:hAnsi="Times New Roman"/>
          <w:color w:val="000000"/>
          <w:szCs w:val="24"/>
          <w:shd w:val="clear" w:color="auto" w:fill="FFFFFF"/>
        </w:rPr>
      </w:pPr>
      <w:r>
        <w:rPr>
          <w:rFonts w:ascii="Times New Roman" w:hAnsi="Times New Roman"/>
          <w:color w:val="000000"/>
          <w:szCs w:val="24"/>
          <w:shd w:val="clear" w:color="auto" w:fill="FFFFFF"/>
        </w:rPr>
        <w:t>按照江苏省新冠肺炎疫情联防联控指挥部学校防控组文件精神和学校关于做好新型冠状病毒感染肺炎疫情防控工作的部署，为切实加强疫情防控，同时保障教学工作有序开展，特制订</w:t>
      </w:r>
      <w:r>
        <w:rPr>
          <w:rFonts w:ascii="Times New Roman" w:hAnsi="Times New Roman"/>
          <w:color w:val="000000"/>
          <w:szCs w:val="24"/>
          <w:shd w:val="clear" w:color="auto" w:fill="FFFFFF"/>
        </w:rPr>
        <w:t>2021-2022</w:t>
      </w:r>
      <w:r>
        <w:rPr>
          <w:rFonts w:ascii="Times New Roman" w:hAnsi="Times New Roman" w:hint="eastAsia"/>
          <w:color w:val="000000"/>
          <w:szCs w:val="24"/>
          <w:shd w:val="clear" w:color="auto" w:fill="FFFFFF"/>
        </w:rPr>
        <w:t>学年</w:t>
      </w:r>
      <w:r>
        <w:rPr>
          <w:rFonts w:ascii="Times New Roman" w:hAnsi="Times New Roman"/>
          <w:color w:val="000000"/>
          <w:szCs w:val="24"/>
          <w:shd w:val="clear" w:color="auto" w:fill="FFFFFF"/>
        </w:rPr>
        <w:t>春季学期学生本科教学工作方案</w:t>
      </w:r>
    </w:p>
    <w:p w14:paraId="67DDDA0D" w14:textId="77777777" w:rsidR="003C0D56" w:rsidRDefault="00B2267D">
      <w:pPr>
        <w:pStyle w:val="ad"/>
        <w:widowControl/>
        <w:shd w:val="clear" w:color="auto" w:fill="FFFFFF"/>
        <w:adjustRightInd w:val="0"/>
        <w:snapToGrid w:val="0"/>
        <w:spacing w:beforeAutospacing="0" w:afterAutospacing="0" w:line="360" w:lineRule="auto"/>
        <w:ind w:firstLine="480"/>
        <w:rPr>
          <w:rFonts w:ascii="Times New Roman" w:hAnsi="Times New Roman"/>
          <w:szCs w:val="24"/>
          <w:shd w:val="clear" w:color="auto" w:fill="FFFFFF"/>
        </w:rPr>
      </w:pPr>
      <w:r>
        <w:rPr>
          <w:rFonts w:ascii="Times New Roman" w:hAnsi="Times New Roman"/>
          <w:color w:val="000000"/>
          <w:szCs w:val="24"/>
          <w:shd w:val="clear" w:color="auto" w:fill="FFFFFF"/>
        </w:rPr>
        <w:t>一、</w:t>
      </w:r>
      <w:r>
        <w:rPr>
          <w:rFonts w:ascii="Times New Roman" w:hAnsi="Times New Roman"/>
          <w:szCs w:val="24"/>
          <w:shd w:val="clear" w:color="auto" w:fill="FFFFFF"/>
        </w:rPr>
        <w:t>整体教学工作安排</w:t>
      </w:r>
    </w:p>
    <w:p w14:paraId="45031963" w14:textId="77777777" w:rsidR="003C0D56" w:rsidRDefault="00B2267D">
      <w:pPr>
        <w:pStyle w:val="ad"/>
        <w:widowControl/>
        <w:shd w:val="clear" w:color="auto" w:fill="FFFFFF"/>
        <w:adjustRightInd w:val="0"/>
        <w:snapToGrid w:val="0"/>
        <w:spacing w:beforeAutospacing="0" w:afterAutospacing="0" w:line="360" w:lineRule="auto"/>
        <w:ind w:firstLineChars="200" w:firstLine="480"/>
        <w:rPr>
          <w:rFonts w:ascii="Times New Roman" w:hAnsi="Times New Roman"/>
          <w:szCs w:val="24"/>
          <w:shd w:val="clear" w:color="auto" w:fill="FFFFFF"/>
        </w:rPr>
      </w:pPr>
      <w:r>
        <w:rPr>
          <w:rFonts w:ascii="Times New Roman" w:hAnsi="Times New Roman"/>
          <w:szCs w:val="24"/>
          <w:shd w:val="clear" w:color="auto" w:fill="FFFFFF"/>
        </w:rPr>
        <w:t>1. 2</w:t>
      </w:r>
      <w:r>
        <w:rPr>
          <w:rFonts w:ascii="Times New Roman" w:hAnsi="Times New Roman"/>
          <w:szCs w:val="24"/>
          <w:shd w:val="clear" w:color="auto" w:fill="FFFFFF"/>
        </w:rPr>
        <w:t>月</w:t>
      </w:r>
      <w:r>
        <w:rPr>
          <w:rFonts w:ascii="Times New Roman" w:hAnsi="Times New Roman" w:hint="eastAsia"/>
          <w:szCs w:val="24"/>
          <w:shd w:val="clear" w:color="auto" w:fill="FFFFFF"/>
        </w:rPr>
        <w:t>2</w:t>
      </w:r>
      <w:r>
        <w:rPr>
          <w:rFonts w:ascii="Times New Roman" w:hAnsi="Times New Roman"/>
          <w:szCs w:val="24"/>
          <w:shd w:val="clear" w:color="auto" w:fill="FFFFFF"/>
        </w:rPr>
        <w:t>8</w:t>
      </w:r>
      <w:r>
        <w:rPr>
          <w:rFonts w:ascii="Times New Roman" w:hAnsi="Times New Roman" w:hint="eastAsia"/>
          <w:szCs w:val="24"/>
          <w:shd w:val="clear" w:color="auto" w:fill="FFFFFF"/>
        </w:rPr>
        <w:t>日</w:t>
      </w:r>
      <w:r>
        <w:rPr>
          <w:rFonts w:ascii="Times New Roman" w:hAnsi="Times New Roman"/>
          <w:szCs w:val="24"/>
          <w:shd w:val="clear" w:color="auto" w:fill="FFFFFF"/>
        </w:rPr>
        <w:t>—3</w:t>
      </w:r>
      <w:r>
        <w:rPr>
          <w:rFonts w:ascii="Times New Roman" w:hAnsi="Times New Roman"/>
          <w:szCs w:val="24"/>
          <w:shd w:val="clear" w:color="auto" w:fill="FFFFFF"/>
        </w:rPr>
        <w:t>月</w:t>
      </w:r>
      <w:r>
        <w:rPr>
          <w:rFonts w:ascii="Times New Roman" w:hAnsi="Times New Roman" w:hint="eastAsia"/>
          <w:szCs w:val="24"/>
          <w:shd w:val="clear" w:color="auto" w:fill="FFFFFF"/>
        </w:rPr>
        <w:t>1</w:t>
      </w:r>
      <w:r>
        <w:rPr>
          <w:rFonts w:ascii="Times New Roman" w:hAnsi="Times New Roman"/>
          <w:szCs w:val="24"/>
          <w:shd w:val="clear" w:color="auto" w:fill="FFFFFF"/>
        </w:rPr>
        <w:t>1</w:t>
      </w:r>
      <w:r>
        <w:rPr>
          <w:rFonts w:ascii="Times New Roman" w:hAnsi="Times New Roman"/>
          <w:szCs w:val="24"/>
          <w:shd w:val="clear" w:color="auto" w:fill="FFFFFF"/>
        </w:rPr>
        <w:t>日，所有理论讲授课程</w:t>
      </w:r>
      <w:r>
        <w:rPr>
          <w:rFonts w:ascii="宋体" w:hAnsi="宋体" w:cs="Calibri" w:hint="eastAsia"/>
          <w:szCs w:val="24"/>
        </w:rPr>
        <w:t>均</w:t>
      </w:r>
      <w:r>
        <w:rPr>
          <w:rFonts w:ascii="宋体" w:hAnsi="宋体"/>
          <w:szCs w:val="24"/>
          <w:shd w:val="clear" w:color="auto" w:fill="FFFFFF"/>
        </w:rPr>
        <w:t>按照</w:t>
      </w:r>
      <w:r>
        <w:rPr>
          <w:rFonts w:ascii="宋体" w:hAnsi="宋体" w:cs="Calibri" w:hint="eastAsia"/>
          <w:szCs w:val="24"/>
          <w:shd w:val="clear" w:color="auto" w:fill="FFFFFF"/>
        </w:rPr>
        <w:t>校历及课表时间</w:t>
      </w:r>
      <w:r>
        <w:rPr>
          <w:rFonts w:ascii="Times New Roman" w:hAnsi="Times New Roman"/>
          <w:szCs w:val="24"/>
          <w:shd w:val="clear" w:color="auto" w:fill="FFFFFF"/>
        </w:rPr>
        <w:t>开展线上教学</w:t>
      </w:r>
      <w:r>
        <w:rPr>
          <w:rFonts w:ascii="Times New Roman" w:hAnsi="Times New Roman"/>
          <w:szCs w:val="24"/>
        </w:rPr>
        <w:t>。</w:t>
      </w:r>
      <w:r>
        <w:rPr>
          <w:rFonts w:ascii="Times New Roman" w:hAnsi="Times New Roman"/>
          <w:szCs w:val="24"/>
          <w:shd w:val="clear" w:color="auto" w:fill="FFFFFF"/>
        </w:rPr>
        <w:t>3</w:t>
      </w:r>
      <w:r>
        <w:rPr>
          <w:rFonts w:ascii="Times New Roman" w:hAnsi="Times New Roman"/>
          <w:szCs w:val="24"/>
          <w:shd w:val="clear" w:color="auto" w:fill="FFFFFF"/>
        </w:rPr>
        <w:t>月</w:t>
      </w:r>
      <w:r>
        <w:rPr>
          <w:rFonts w:ascii="Times New Roman" w:hAnsi="Times New Roman"/>
          <w:szCs w:val="24"/>
          <w:shd w:val="clear" w:color="auto" w:fill="FFFFFF"/>
        </w:rPr>
        <w:t>14</w:t>
      </w:r>
      <w:r>
        <w:rPr>
          <w:rFonts w:ascii="Times New Roman" w:hAnsi="Times New Roman"/>
          <w:szCs w:val="24"/>
          <w:shd w:val="clear" w:color="auto" w:fill="FFFFFF"/>
        </w:rPr>
        <w:t>日起，所有课程按照原教学计划正常开展线下授课。</w:t>
      </w:r>
    </w:p>
    <w:p w14:paraId="22F1BDB0" w14:textId="77777777" w:rsidR="003C0D56" w:rsidRDefault="00B2267D">
      <w:pPr>
        <w:pStyle w:val="ad"/>
        <w:widowControl/>
        <w:shd w:val="clear" w:color="auto" w:fill="FFFFFF"/>
        <w:adjustRightInd w:val="0"/>
        <w:snapToGrid w:val="0"/>
        <w:spacing w:beforeAutospacing="0" w:afterAutospacing="0" w:line="360" w:lineRule="auto"/>
        <w:ind w:firstLineChars="200" w:firstLine="480"/>
        <w:rPr>
          <w:rFonts w:ascii="Times New Roman" w:hAnsi="Times New Roman"/>
          <w:szCs w:val="24"/>
          <w:shd w:val="clear" w:color="auto" w:fill="FFFFFF"/>
        </w:rPr>
      </w:pPr>
      <w:r>
        <w:rPr>
          <w:rFonts w:ascii="Times New Roman" w:hAnsi="Times New Roman" w:hint="eastAsia"/>
          <w:szCs w:val="24"/>
        </w:rPr>
        <w:t>2</w:t>
      </w:r>
      <w:r>
        <w:rPr>
          <w:rFonts w:ascii="Times New Roman" w:hAnsi="Times New Roman"/>
          <w:szCs w:val="24"/>
        </w:rPr>
        <w:t xml:space="preserve">. </w:t>
      </w:r>
      <w:r>
        <w:rPr>
          <w:rFonts w:ascii="Times New Roman" w:hAnsi="Times New Roman"/>
          <w:szCs w:val="24"/>
          <w:shd w:val="clear" w:color="auto" w:fill="FFFFFF"/>
        </w:rPr>
        <w:t>3</w:t>
      </w:r>
      <w:r>
        <w:rPr>
          <w:rFonts w:ascii="Times New Roman" w:hAnsi="Times New Roman"/>
          <w:szCs w:val="24"/>
          <w:shd w:val="clear" w:color="auto" w:fill="FFFFFF"/>
        </w:rPr>
        <w:t>月</w:t>
      </w:r>
      <w:r>
        <w:rPr>
          <w:rFonts w:ascii="Times New Roman" w:hAnsi="Times New Roman"/>
          <w:szCs w:val="24"/>
          <w:shd w:val="clear" w:color="auto" w:fill="FFFFFF"/>
        </w:rPr>
        <w:t>12</w:t>
      </w:r>
      <w:r>
        <w:rPr>
          <w:rFonts w:ascii="Times New Roman" w:hAnsi="Times New Roman"/>
          <w:szCs w:val="24"/>
          <w:shd w:val="clear" w:color="auto" w:fill="FFFFFF"/>
        </w:rPr>
        <w:t>日</w:t>
      </w:r>
      <w:r>
        <w:rPr>
          <w:rFonts w:ascii="Times New Roman" w:hAnsi="Times New Roman"/>
          <w:szCs w:val="24"/>
          <w:shd w:val="clear" w:color="auto" w:fill="FFFFFF"/>
        </w:rPr>
        <w:t>—3</w:t>
      </w:r>
      <w:r>
        <w:rPr>
          <w:rFonts w:ascii="Times New Roman" w:hAnsi="Times New Roman"/>
          <w:szCs w:val="24"/>
          <w:shd w:val="clear" w:color="auto" w:fill="FFFFFF"/>
        </w:rPr>
        <w:t>月</w:t>
      </w:r>
      <w:r>
        <w:rPr>
          <w:rFonts w:ascii="Times New Roman" w:hAnsi="Times New Roman"/>
          <w:szCs w:val="24"/>
          <w:shd w:val="clear" w:color="auto" w:fill="FFFFFF"/>
        </w:rPr>
        <w:t>1</w:t>
      </w:r>
      <w:r>
        <w:rPr>
          <w:rFonts w:ascii="Times New Roman" w:hAnsi="Times New Roman" w:hint="eastAsia"/>
          <w:szCs w:val="24"/>
          <w:shd w:val="clear" w:color="auto" w:fill="FFFFFF"/>
        </w:rPr>
        <w:t>4</w:t>
      </w:r>
      <w:r>
        <w:rPr>
          <w:rFonts w:ascii="Times New Roman" w:hAnsi="Times New Roman"/>
          <w:szCs w:val="24"/>
          <w:shd w:val="clear" w:color="auto" w:fill="FFFFFF"/>
        </w:rPr>
        <w:t>日补考，届时有课的学生可请假参加补考，具体</w:t>
      </w:r>
      <w:r>
        <w:rPr>
          <w:rFonts w:ascii="Times New Roman" w:hAnsi="Times New Roman" w:hint="eastAsia"/>
          <w:szCs w:val="24"/>
          <w:shd w:val="clear" w:color="auto" w:fill="FFFFFF"/>
        </w:rPr>
        <w:t>最新补考</w:t>
      </w:r>
      <w:r>
        <w:rPr>
          <w:rFonts w:ascii="Times New Roman" w:hAnsi="Times New Roman"/>
          <w:szCs w:val="24"/>
          <w:shd w:val="clear" w:color="auto" w:fill="FFFFFF"/>
        </w:rPr>
        <w:t>安排见教务管理系统。</w:t>
      </w:r>
      <w:r>
        <w:rPr>
          <w:rFonts w:ascii="Times New Roman" w:hAnsi="Times New Roman" w:hint="eastAsia"/>
          <w:szCs w:val="24"/>
          <w:shd w:val="clear" w:color="auto" w:fill="FFFFFF"/>
        </w:rPr>
        <w:t>若有部分考生因疫情原因不能如期返校参加补考，请学院如实登记，并做好后期补考安排的准备工作。</w:t>
      </w:r>
    </w:p>
    <w:p w14:paraId="2F06D0CC" w14:textId="77777777" w:rsidR="003C0D56" w:rsidRDefault="00B2267D">
      <w:pPr>
        <w:pStyle w:val="ad"/>
        <w:widowControl/>
        <w:shd w:val="clear" w:color="auto" w:fill="FFFFFF"/>
        <w:adjustRightInd w:val="0"/>
        <w:snapToGrid w:val="0"/>
        <w:spacing w:beforeAutospacing="0" w:afterAutospacing="0" w:line="360" w:lineRule="auto"/>
        <w:ind w:firstLineChars="200" w:firstLine="480"/>
        <w:rPr>
          <w:rFonts w:ascii="Times New Roman" w:hAnsi="Times New Roman"/>
          <w:szCs w:val="24"/>
          <w:shd w:val="clear" w:color="auto" w:fill="FFFFFF"/>
        </w:rPr>
      </w:pPr>
      <w:r>
        <w:rPr>
          <w:rFonts w:ascii="Times New Roman" w:hAnsi="Times New Roman"/>
          <w:szCs w:val="24"/>
          <w:shd w:val="clear" w:color="auto" w:fill="FFFFFF"/>
        </w:rPr>
        <w:t xml:space="preserve">3. </w:t>
      </w:r>
      <w:r>
        <w:rPr>
          <w:rFonts w:ascii="Times New Roman" w:hAnsi="Times New Roman" w:hint="eastAsia"/>
          <w:szCs w:val="24"/>
          <w:shd w:val="clear" w:color="auto" w:fill="FFFFFF"/>
        </w:rPr>
        <w:t>第</w:t>
      </w:r>
      <w:r>
        <w:rPr>
          <w:rFonts w:ascii="Times New Roman" w:hAnsi="Times New Roman" w:hint="eastAsia"/>
          <w:szCs w:val="24"/>
          <w:shd w:val="clear" w:color="auto" w:fill="FFFFFF"/>
        </w:rPr>
        <w:t>1</w:t>
      </w:r>
      <w:r>
        <w:rPr>
          <w:rFonts w:ascii="Times New Roman" w:hAnsi="Times New Roman" w:hint="eastAsia"/>
          <w:szCs w:val="24"/>
          <w:shd w:val="clear" w:color="auto" w:fill="FFFFFF"/>
        </w:rPr>
        <w:t>、</w:t>
      </w:r>
      <w:r>
        <w:rPr>
          <w:rFonts w:ascii="Times New Roman" w:hAnsi="Times New Roman" w:hint="eastAsia"/>
          <w:szCs w:val="24"/>
          <w:shd w:val="clear" w:color="auto" w:fill="FFFFFF"/>
        </w:rPr>
        <w:t>2</w:t>
      </w:r>
      <w:r>
        <w:rPr>
          <w:rFonts w:ascii="Times New Roman" w:hAnsi="Times New Roman" w:hint="eastAsia"/>
          <w:szCs w:val="24"/>
          <w:shd w:val="clear" w:color="auto" w:fill="FFFFFF"/>
        </w:rPr>
        <w:t>周</w:t>
      </w:r>
      <w:r>
        <w:rPr>
          <w:rFonts w:ascii="Times New Roman" w:hAnsi="Times New Roman"/>
          <w:szCs w:val="24"/>
          <w:shd w:val="clear" w:color="auto" w:fill="FFFFFF"/>
        </w:rPr>
        <w:t>需要实验、实习等线下进行的教学实践活动暂缓</w:t>
      </w:r>
      <w:r>
        <w:rPr>
          <w:rFonts w:ascii="Times New Roman" w:hAnsi="Times New Roman" w:hint="eastAsia"/>
          <w:szCs w:val="24"/>
          <w:shd w:val="clear" w:color="auto" w:fill="FFFFFF"/>
        </w:rPr>
        <w:t>开</w:t>
      </w:r>
      <w:r>
        <w:rPr>
          <w:rFonts w:ascii="Times New Roman" w:hAnsi="Times New Roman"/>
          <w:szCs w:val="24"/>
          <w:shd w:val="clear" w:color="auto" w:fill="FFFFFF"/>
        </w:rPr>
        <w:t>课，部分理论课可以相应提前，各学院统计后统一将理论课程教学时间变更方案提交教务科。</w:t>
      </w:r>
    </w:p>
    <w:p w14:paraId="3384DD01" w14:textId="77777777" w:rsidR="003C0D56" w:rsidRDefault="00B2267D">
      <w:pPr>
        <w:pStyle w:val="ad"/>
        <w:widowControl/>
        <w:shd w:val="clear" w:color="auto" w:fill="FFFFFF"/>
        <w:tabs>
          <w:tab w:val="left" w:pos="738"/>
        </w:tabs>
        <w:adjustRightInd w:val="0"/>
        <w:snapToGrid w:val="0"/>
        <w:spacing w:beforeAutospacing="0" w:afterAutospacing="0" w:line="360" w:lineRule="auto"/>
        <w:ind w:firstLineChars="200" w:firstLine="480"/>
        <w:rPr>
          <w:rFonts w:ascii="Times New Roman" w:hAnsi="Times New Roman"/>
          <w:szCs w:val="24"/>
          <w:shd w:val="clear" w:color="auto" w:fill="FFFFFF"/>
        </w:rPr>
      </w:pPr>
      <w:r>
        <w:rPr>
          <w:rFonts w:ascii="Times New Roman" w:hAnsi="Times New Roman"/>
          <w:szCs w:val="24"/>
          <w:shd w:val="clear" w:color="auto" w:fill="FFFFFF"/>
        </w:rPr>
        <w:t>4</w:t>
      </w:r>
      <w:r>
        <w:rPr>
          <w:rFonts w:ascii="Times New Roman" w:hAnsi="Times New Roman" w:hint="eastAsia"/>
          <w:szCs w:val="24"/>
          <w:shd w:val="clear" w:color="auto" w:fill="FFFFFF"/>
        </w:rPr>
        <w:t>.</w:t>
      </w:r>
      <w:r>
        <w:rPr>
          <w:rFonts w:ascii="Times New Roman" w:hAnsi="Times New Roman"/>
          <w:szCs w:val="24"/>
          <w:shd w:val="clear" w:color="auto" w:fill="FFFFFF"/>
        </w:rPr>
        <w:t>2022</w:t>
      </w:r>
      <w:r>
        <w:rPr>
          <w:rFonts w:ascii="Times New Roman" w:hAnsi="Times New Roman"/>
          <w:szCs w:val="24"/>
          <w:shd w:val="clear" w:color="auto" w:fill="FFFFFF"/>
        </w:rPr>
        <w:t>届本科毕业设计（论文）相关工作按原定计划执行</w:t>
      </w:r>
      <w:r>
        <w:rPr>
          <w:rFonts w:ascii="Times New Roman" w:hAnsi="Times New Roman" w:hint="eastAsia"/>
          <w:szCs w:val="24"/>
          <w:shd w:val="clear" w:color="auto" w:fill="FFFFFF"/>
        </w:rPr>
        <w:t>。</w:t>
      </w:r>
      <w:r>
        <w:rPr>
          <w:rFonts w:ascii="Times New Roman" w:hAnsi="Times New Roman"/>
          <w:szCs w:val="24"/>
          <w:shd w:val="clear" w:color="auto" w:fill="FFFFFF"/>
        </w:rPr>
        <w:t>实验类课题导师应指导学生做好前期准备，并安排学生提前书写毕业论文引言部分，</w:t>
      </w:r>
      <w:r>
        <w:rPr>
          <w:rFonts w:ascii="Times New Roman" w:hAnsi="Times New Roman" w:hint="eastAsia"/>
          <w:szCs w:val="24"/>
          <w:shd w:val="clear" w:color="auto" w:fill="FFFFFF"/>
        </w:rPr>
        <w:t>前两周必须</w:t>
      </w:r>
      <w:r>
        <w:rPr>
          <w:rFonts w:ascii="Times New Roman" w:hAnsi="Times New Roman"/>
          <w:szCs w:val="24"/>
          <w:shd w:val="clear" w:color="auto" w:fill="FFFFFF"/>
        </w:rPr>
        <w:t>进入实验室完成实验</w:t>
      </w:r>
      <w:r>
        <w:rPr>
          <w:rFonts w:ascii="Times New Roman" w:hAnsi="Times New Roman" w:hint="eastAsia"/>
          <w:szCs w:val="24"/>
          <w:shd w:val="clear" w:color="auto" w:fill="FFFFFF"/>
        </w:rPr>
        <w:t>的，应符合学校相关防疫要求并报学院同意</w:t>
      </w:r>
      <w:r>
        <w:rPr>
          <w:rFonts w:ascii="Times New Roman" w:hAnsi="Times New Roman"/>
          <w:szCs w:val="24"/>
          <w:shd w:val="clear" w:color="auto" w:fill="FFFFFF"/>
        </w:rPr>
        <w:t>。</w:t>
      </w:r>
    </w:p>
    <w:p w14:paraId="0B1F405D" w14:textId="77777777" w:rsidR="003C0D56" w:rsidRDefault="00B2267D">
      <w:pPr>
        <w:pStyle w:val="ad"/>
        <w:widowControl/>
        <w:shd w:val="clear" w:color="auto" w:fill="FFFFFF"/>
        <w:adjustRightInd w:val="0"/>
        <w:snapToGrid w:val="0"/>
        <w:spacing w:beforeAutospacing="0" w:afterAutospacing="0" w:line="360" w:lineRule="auto"/>
        <w:ind w:firstLineChars="200" w:firstLine="480"/>
        <w:rPr>
          <w:rFonts w:ascii="Times New Roman" w:hAnsi="Times New Roman" w:cs="Calibri"/>
          <w:szCs w:val="24"/>
          <w:shd w:val="clear" w:color="auto" w:fill="FFFFFF"/>
        </w:rPr>
      </w:pPr>
      <w:r>
        <w:rPr>
          <w:rFonts w:ascii="Times New Roman" w:hAnsi="Times New Roman"/>
          <w:szCs w:val="24"/>
          <w:shd w:val="clear" w:color="auto" w:fill="FFFFFF"/>
        </w:rPr>
        <w:t>5. 2</w:t>
      </w:r>
      <w:r>
        <w:rPr>
          <w:rFonts w:ascii="Times New Roman" w:hAnsi="Times New Roman"/>
          <w:szCs w:val="24"/>
          <w:shd w:val="clear" w:color="auto" w:fill="FFFFFF"/>
        </w:rPr>
        <w:t>月</w:t>
      </w:r>
      <w:r>
        <w:rPr>
          <w:rFonts w:ascii="Times New Roman" w:hAnsi="Times New Roman" w:hint="eastAsia"/>
          <w:szCs w:val="24"/>
          <w:shd w:val="clear" w:color="auto" w:fill="FFFFFF"/>
        </w:rPr>
        <w:t>2</w:t>
      </w:r>
      <w:r>
        <w:rPr>
          <w:rFonts w:ascii="Times New Roman" w:hAnsi="Times New Roman"/>
          <w:szCs w:val="24"/>
          <w:shd w:val="clear" w:color="auto" w:fill="FFFFFF"/>
        </w:rPr>
        <w:t>8</w:t>
      </w:r>
      <w:r>
        <w:rPr>
          <w:rFonts w:ascii="Times New Roman" w:hAnsi="Times New Roman" w:hint="eastAsia"/>
          <w:szCs w:val="24"/>
          <w:shd w:val="clear" w:color="auto" w:fill="FFFFFF"/>
        </w:rPr>
        <w:t>日</w:t>
      </w:r>
      <w:r>
        <w:rPr>
          <w:rFonts w:ascii="Times New Roman" w:hAnsi="Times New Roman"/>
          <w:szCs w:val="24"/>
          <w:shd w:val="clear" w:color="auto" w:fill="FFFFFF"/>
        </w:rPr>
        <w:t>—3</w:t>
      </w:r>
      <w:r>
        <w:rPr>
          <w:rFonts w:ascii="Times New Roman" w:hAnsi="Times New Roman"/>
          <w:szCs w:val="24"/>
          <w:shd w:val="clear" w:color="auto" w:fill="FFFFFF"/>
        </w:rPr>
        <w:t>月</w:t>
      </w:r>
      <w:r>
        <w:rPr>
          <w:rFonts w:ascii="Times New Roman" w:hAnsi="Times New Roman" w:hint="eastAsia"/>
          <w:szCs w:val="24"/>
          <w:shd w:val="clear" w:color="auto" w:fill="FFFFFF"/>
        </w:rPr>
        <w:t>1</w:t>
      </w:r>
      <w:r>
        <w:rPr>
          <w:rFonts w:ascii="Times New Roman" w:hAnsi="Times New Roman"/>
          <w:szCs w:val="24"/>
          <w:shd w:val="clear" w:color="auto" w:fill="FFFFFF"/>
        </w:rPr>
        <w:t>1</w:t>
      </w:r>
      <w:r>
        <w:rPr>
          <w:rFonts w:ascii="Times New Roman" w:hAnsi="Times New Roman"/>
          <w:szCs w:val="24"/>
          <w:shd w:val="clear" w:color="auto" w:fill="FFFFFF"/>
        </w:rPr>
        <w:t>日，体育类课程可以自主学习线上教学资源，</w:t>
      </w:r>
      <w:r>
        <w:rPr>
          <w:rFonts w:ascii="宋体" w:hAnsi="宋体" w:cs="Calibri" w:hint="eastAsia"/>
          <w:szCs w:val="24"/>
          <w:shd w:val="clear" w:color="auto" w:fill="FFFFFF"/>
        </w:rPr>
        <w:t>并结合自身实际进行锻炼。</w:t>
      </w:r>
      <w:r>
        <w:rPr>
          <w:rFonts w:ascii="Times New Roman" w:hAnsi="Times New Roman"/>
          <w:szCs w:val="24"/>
          <w:shd w:val="clear" w:color="auto" w:fill="FFFFFF"/>
        </w:rPr>
        <w:t>由</w:t>
      </w:r>
      <w:r>
        <w:rPr>
          <w:rFonts w:ascii="宋体" w:hAnsi="宋体" w:cs="Calibri" w:hint="eastAsia"/>
          <w:szCs w:val="24"/>
          <w:shd w:val="clear" w:color="auto" w:fill="FFFFFF"/>
        </w:rPr>
        <w:t>体育学院提供相关体育理论知识、专项技术、身体素质等教学视频供学生自主线上学习参考，并在正常上课时间安排老师进行线上科学指导。</w:t>
      </w:r>
    </w:p>
    <w:p w14:paraId="48F4F0D3" w14:textId="19C2FBE1" w:rsidR="003C0D56" w:rsidRDefault="00B2267D">
      <w:pPr>
        <w:pStyle w:val="ad"/>
        <w:widowControl/>
        <w:shd w:val="clear" w:color="auto" w:fill="FFFFFF"/>
        <w:tabs>
          <w:tab w:val="left" w:pos="738"/>
        </w:tabs>
        <w:adjustRightInd w:val="0"/>
        <w:snapToGrid w:val="0"/>
        <w:spacing w:beforeAutospacing="0" w:afterAutospacing="0" w:line="360" w:lineRule="auto"/>
        <w:ind w:firstLineChars="200" w:firstLine="480"/>
        <w:rPr>
          <w:rFonts w:ascii="Times New Roman" w:hAnsi="Times New Roman"/>
          <w:color w:val="000000" w:themeColor="text1"/>
          <w:szCs w:val="24"/>
          <w:shd w:val="clear" w:color="auto" w:fill="FFFFFF"/>
        </w:rPr>
      </w:pPr>
      <w:r>
        <w:rPr>
          <w:rFonts w:ascii="Times New Roman" w:hAnsi="Times New Roman"/>
          <w:color w:val="000000" w:themeColor="text1"/>
          <w:szCs w:val="24"/>
          <w:shd w:val="clear" w:color="auto" w:fill="FFFFFF"/>
        </w:rPr>
        <w:t>6.</w:t>
      </w:r>
      <w:r>
        <w:rPr>
          <w:rFonts w:ascii="Times New Roman" w:hAnsi="Times New Roman"/>
          <w:color w:val="000000" w:themeColor="text1"/>
          <w:szCs w:val="24"/>
          <w:shd w:val="clear" w:color="auto" w:fill="FFFFFF"/>
        </w:rPr>
        <w:t>转专业工作按照已安排的时间节点正常开展，各学院采用线上考核的方式进行转入考核（含笔试）</w:t>
      </w:r>
      <w:r w:rsidRPr="00115C80">
        <w:rPr>
          <w:rFonts w:ascii="Times New Roman" w:hAnsi="Times New Roman" w:hint="eastAsia"/>
          <w:color w:val="000000" w:themeColor="text1"/>
          <w:szCs w:val="24"/>
          <w:shd w:val="clear" w:color="auto" w:fill="FFFFFF"/>
        </w:rPr>
        <w:t>，保证线上考核公正公平。</w:t>
      </w:r>
    </w:p>
    <w:p w14:paraId="77C79B9A" w14:textId="77777777" w:rsidR="003C0D56" w:rsidRDefault="00B2267D">
      <w:pPr>
        <w:pStyle w:val="ad"/>
        <w:widowControl/>
        <w:shd w:val="clear" w:color="auto" w:fill="FFFFFF"/>
        <w:tabs>
          <w:tab w:val="left" w:pos="738"/>
        </w:tabs>
        <w:adjustRightInd w:val="0"/>
        <w:snapToGrid w:val="0"/>
        <w:spacing w:beforeAutospacing="0" w:afterAutospacing="0" w:line="360" w:lineRule="auto"/>
        <w:ind w:firstLineChars="200" w:firstLine="480"/>
        <w:rPr>
          <w:rFonts w:ascii="Times New Roman" w:hAnsi="Times New Roman"/>
          <w:color w:val="000000" w:themeColor="text1"/>
          <w:szCs w:val="24"/>
          <w:shd w:val="clear" w:color="auto" w:fill="FFFFFF"/>
        </w:rPr>
      </w:pPr>
      <w:r>
        <w:rPr>
          <w:rFonts w:ascii="Times New Roman" w:hAnsi="Times New Roman"/>
          <w:color w:val="000000" w:themeColor="text1"/>
          <w:szCs w:val="24"/>
          <w:shd w:val="clear" w:color="auto" w:fill="FFFFFF"/>
        </w:rPr>
        <w:t>7. 2021-2022-1</w:t>
      </w:r>
      <w:r>
        <w:rPr>
          <w:rFonts w:ascii="Times New Roman" w:hAnsi="Times New Roman"/>
          <w:color w:val="000000" w:themeColor="text1"/>
          <w:szCs w:val="24"/>
          <w:shd w:val="clear" w:color="auto" w:fill="FFFFFF"/>
        </w:rPr>
        <w:t>学期因学生提前放假，课程设计等实践教学环节未完成考核评定的，学生返校后</w:t>
      </w:r>
      <w:r>
        <w:rPr>
          <w:rFonts w:ascii="Times New Roman" w:hAnsi="Times New Roman"/>
          <w:color w:val="000000" w:themeColor="text1"/>
          <w:szCs w:val="24"/>
          <w:shd w:val="clear" w:color="auto" w:fill="FFFFFF"/>
        </w:rPr>
        <w:t>1</w:t>
      </w:r>
      <w:r>
        <w:rPr>
          <w:rFonts w:ascii="Times New Roman" w:hAnsi="Times New Roman"/>
          <w:color w:val="000000" w:themeColor="text1"/>
          <w:szCs w:val="24"/>
          <w:shd w:val="clear" w:color="auto" w:fill="FFFFFF"/>
        </w:rPr>
        <w:t>周内完成学生考核评定并提交成绩（成绩提交截止时间</w:t>
      </w:r>
      <w:r>
        <w:rPr>
          <w:rFonts w:ascii="Times New Roman" w:hAnsi="Times New Roman" w:hint="eastAsia"/>
          <w:color w:val="000000" w:themeColor="text1"/>
          <w:szCs w:val="24"/>
          <w:shd w:val="clear" w:color="auto" w:fill="FFFFFF"/>
        </w:rPr>
        <w:t xml:space="preserve"> 3</w:t>
      </w:r>
      <w:r>
        <w:rPr>
          <w:rFonts w:ascii="Times New Roman" w:hAnsi="Times New Roman"/>
          <w:color w:val="000000" w:themeColor="text1"/>
          <w:szCs w:val="24"/>
          <w:shd w:val="clear" w:color="auto" w:fill="FFFFFF"/>
        </w:rPr>
        <w:t>月</w:t>
      </w:r>
      <w:r>
        <w:rPr>
          <w:rFonts w:ascii="Times New Roman" w:hAnsi="Times New Roman" w:hint="eastAsia"/>
          <w:color w:val="000000" w:themeColor="text1"/>
          <w:szCs w:val="24"/>
          <w:shd w:val="clear" w:color="auto" w:fill="FFFFFF"/>
        </w:rPr>
        <w:t xml:space="preserve"> </w:t>
      </w:r>
      <w:r>
        <w:rPr>
          <w:rFonts w:ascii="Times New Roman" w:hAnsi="Times New Roman"/>
          <w:color w:val="000000" w:themeColor="text1"/>
          <w:szCs w:val="24"/>
          <w:shd w:val="clear" w:color="auto" w:fill="FFFFFF"/>
        </w:rPr>
        <w:t xml:space="preserve">6 </w:t>
      </w:r>
      <w:r>
        <w:rPr>
          <w:rFonts w:ascii="Times New Roman" w:hAnsi="Times New Roman"/>
          <w:color w:val="000000" w:themeColor="text1"/>
          <w:szCs w:val="24"/>
          <w:shd w:val="clear" w:color="auto" w:fill="FFFFFF"/>
        </w:rPr>
        <w:t>日）。</w:t>
      </w:r>
    </w:p>
    <w:p w14:paraId="3FA951B1" w14:textId="77777777" w:rsidR="003C0D56" w:rsidRDefault="00B2267D">
      <w:pPr>
        <w:pStyle w:val="ad"/>
        <w:widowControl/>
        <w:shd w:val="clear" w:color="auto" w:fill="FFFFFF"/>
        <w:tabs>
          <w:tab w:val="left" w:pos="738"/>
        </w:tabs>
        <w:adjustRightInd w:val="0"/>
        <w:snapToGrid w:val="0"/>
        <w:spacing w:beforeAutospacing="0" w:afterAutospacing="0" w:line="360" w:lineRule="auto"/>
        <w:ind w:firstLineChars="200" w:firstLine="480"/>
        <w:rPr>
          <w:rFonts w:ascii="Times New Roman" w:hAnsi="Times New Roman"/>
          <w:color w:val="000000" w:themeColor="text1"/>
          <w:szCs w:val="24"/>
          <w:shd w:val="clear" w:color="auto" w:fill="FFFFFF"/>
        </w:rPr>
      </w:pPr>
      <w:r>
        <w:rPr>
          <w:rFonts w:ascii="Times New Roman" w:hAnsi="Times New Roman"/>
          <w:color w:val="000000" w:themeColor="text1"/>
          <w:szCs w:val="24"/>
          <w:shd w:val="clear" w:color="auto" w:fill="FFFFFF"/>
        </w:rPr>
        <w:t>8.</w:t>
      </w:r>
      <w:r>
        <w:rPr>
          <w:rFonts w:ascii="Times New Roman" w:hAnsi="Times New Roman"/>
          <w:color w:val="000000" w:themeColor="text1"/>
          <w:szCs w:val="24"/>
          <w:shd w:val="clear" w:color="auto" w:fill="FFFFFF"/>
        </w:rPr>
        <w:t>选课（含重新学习）按原定时间正常进行，补考通过的课程可退选。</w:t>
      </w:r>
    </w:p>
    <w:p w14:paraId="5DAFB8C2" w14:textId="77777777" w:rsidR="003C0D56" w:rsidRDefault="00B2267D">
      <w:pPr>
        <w:widowControl/>
        <w:adjustRightInd w:val="0"/>
        <w:snapToGrid w:val="0"/>
        <w:spacing w:line="360" w:lineRule="auto"/>
        <w:ind w:firstLine="482"/>
        <w:rPr>
          <w:rFonts w:ascii="Times New Roman" w:hAnsi="Times New Roman" w:cs="Times New Roman"/>
          <w:kern w:val="0"/>
          <w:sz w:val="24"/>
          <w:szCs w:val="24"/>
        </w:rPr>
      </w:pPr>
      <w:r>
        <w:rPr>
          <w:rFonts w:ascii="Times New Roman" w:hAnsi="Times New Roman" w:cs="Times New Roman"/>
          <w:szCs w:val="24"/>
          <w:shd w:val="clear" w:color="auto" w:fill="FFFFFF"/>
        </w:rPr>
        <w:t>9.3</w:t>
      </w:r>
      <w:r>
        <w:rPr>
          <w:rFonts w:ascii="Times New Roman" w:hAnsi="Times New Roman" w:cs="Times New Roman"/>
          <w:szCs w:val="24"/>
          <w:shd w:val="clear" w:color="auto" w:fill="FFFFFF"/>
        </w:rPr>
        <w:t>月</w:t>
      </w:r>
      <w:r>
        <w:rPr>
          <w:rFonts w:ascii="Times New Roman" w:hAnsi="Times New Roman" w:cs="Times New Roman"/>
          <w:szCs w:val="24"/>
          <w:shd w:val="clear" w:color="auto" w:fill="FFFFFF"/>
        </w:rPr>
        <w:t>14</w:t>
      </w:r>
      <w:r>
        <w:rPr>
          <w:rFonts w:ascii="Times New Roman" w:hAnsi="Times New Roman" w:cs="Times New Roman"/>
          <w:szCs w:val="24"/>
          <w:shd w:val="clear" w:color="auto" w:fill="FFFFFF"/>
        </w:rPr>
        <w:t>日后，对</w:t>
      </w:r>
      <w:r>
        <w:rPr>
          <w:rFonts w:ascii="Times New Roman" w:hAnsi="Times New Roman" w:cs="Times New Roman"/>
          <w:kern w:val="0"/>
          <w:sz w:val="24"/>
          <w:szCs w:val="24"/>
        </w:rPr>
        <w:t>因疫情</w:t>
      </w:r>
      <w:r>
        <w:rPr>
          <w:rFonts w:ascii="Times New Roman" w:hAnsi="Times New Roman" w:cs="Times New Roman" w:hint="eastAsia"/>
          <w:kern w:val="0"/>
          <w:sz w:val="24"/>
          <w:szCs w:val="24"/>
        </w:rPr>
        <w:t>等不可控原因</w:t>
      </w:r>
      <w:r>
        <w:rPr>
          <w:rFonts w:ascii="Times New Roman" w:hAnsi="Times New Roman" w:cs="Times New Roman"/>
          <w:kern w:val="0"/>
          <w:sz w:val="24"/>
          <w:szCs w:val="24"/>
        </w:rPr>
        <w:t>暂不能按时返校或返校后仍需隔离的学生，所涉课程采取以下方式开展教学：</w:t>
      </w:r>
    </w:p>
    <w:p w14:paraId="394FD2ED" w14:textId="77777777" w:rsidR="003C0D56" w:rsidRDefault="00B2267D">
      <w:pPr>
        <w:pStyle w:val="af3"/>
        <w:widowControl/>
        <w:numPr>
          <w:ilvl w:val="255"/>
          <w:numId w:val="0"/>
        </w:numPr>
        <w:adjustRightInd w:val="0"/>
        <w:snapToGrid w:val="0"/>
        <w:spacing w:line="360" w:lineRule="auto"/>
        <w:ind w:left="482"/>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lastRenderedPageBreak/>
        <w:t>1</w:t>
      </w: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对已完成自建在线课程建设的课程，可采用学生线上自主学习、任课教师提供在线答疑指导的方式开展课程教学。</w:t>
      </w:r>
    </w:p>
    <w:p w14:paraId="465BAFE1" w14:textId="77777777" w:rsidR="003C0D56" w:rsidRDefault="00B2267D">
      <w:pPr>
        <w:pStyle w:val="af3"/>
        <w:widowControl/>
        <w:numPr>
          <w:ilvl w:val="255"/>
          <w:numId w:val="0"/>
        </w:numPr>
        <w:adjustRightInd w:val="0"/>
        <w:snapToGrid w:val="0"/>
        <w:spacing w:line="360" w:lineRule="auto"/>
        <w:ind w:left="482"/>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2</w:t>
      </w: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暂未完成自建在线课程建设的课程，任课教师采取线上单独辅导答疑或线上线下同步的方式开展课程教学。</w:t>
      </w:r>
    </w:p>
    <w:p w14:paraId="46772627" w14:textId="77777777" w:rsidR="003C0D56" w:rsidRDefault="00B2267D">
      <w:pPr>
        <w:pStyle w:val="af3"/>
        <w:widowControl/>
        <w:numPr>
          <w:ilvl w:val="255"/>
          <w:numId w:val="0"/>
        </w:numPr>
        <w:adjustRightInd w:val="0"/>
        <w:snapToGrid w:val="0"/>
        <w:spacing w:line="360" w:lineRule="auto"/>
        <w:ind w:left="482"/>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3</w:t>
      </w: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独立成班的留学生班级，继续全部采用线上教学。</w:t>
      </w:r>
    </w:p>
    <w:p w14:paraId="63FF70B8" w14:textId="77777777" w:rsidR="003C0D56" w:rsidRDefault="00B2267D">
      <w:pPr>
        <w:pStyle w:val="10"/>
        <w:spacing w:line="360" w:lineRule="auto"/>
        <w:ind w:firstLine="482"/>
        <w:rPr>
          <w:kern w:val="0"/>
          <w:sz w:val="24"/>
          <w:szCs w:val="24"/>
          <w:shd w:val="clear" w:color="auto" w:fill="FFFFFF"/>
        </w:rPr>
      </w:pPr>
      <w:r>
        <w:rPr>
          <w:kern w:val="0"/>
          <w:sz w:val="24"/>
          <w:szCs w:val="24"/>
          <w:shd w:val="clear" w:color="auto" w:fill="FFFFFF"/>
        </w:rPr>
        <w:t>三、线上教学工作安排</w:t>
      </w:r>
    </w:p>
    <w:p w14:paraId="599438C8" w14:textId="77777777" w:rsidR="003C0D56" w:rsidRDefault="00B2267D">
      <w:pPr>
        <w:pStyle w:val="10"/>
        <w:spacing w:line="360" w:lineRule="auto"/>
        <w:ind w:firstLine="482"/>
        <w:rPr>
          <w:szCs w:val="24"/>
          <w:shd w:val="clear" w:color="auto" w:fill="FFFFFF"/>
        </w:rPr>
      </w:pPr>
      <w:r>
        <w:rPr>
          <w:kern w:val="0"/>
          <w:sz w:val="24"/>
          <w:szCs w:val="24"/>
        </w:rPr>
        <w:t xml:space="preserve">1. </w:t>
      </w:r>
      <w:r>
        <w:rPr>
          <w:kern w:val="0"/>
          <w:sz w:val="24"/>
          <w:szCs w:val="24"/>
        </w:rPr>
        <w:t>各学院成立的疫情防控期间线上教学工作领导小组，负责统筹协调学院线上教学管理与条件保障。</w:t>
      </w:r>
      <w:r>
        <w:br/>
      </w:r>
      <w:r>
        <w:rPr>
          <w:kern w:val="0"/>
          <w:sz w:val="24"/>
          <w:szCs w:val="24"/>
          <w:shd w:val="clear" w:color="auto" w:fill="FFFFFF"/>
        </w:rPr>
        <w:t xml:space="preserve">    2. </w:t>
      </w:r>
      <w:r>
        <w:rPr>
          <w:kern w:val="0"/>
          <w:sz w:val="24"/>
          <w:szCs w:val="24"/>
          <w:shd w:val="clear" w:color="auto" w:fill="FFFFFF"/>
        </w:rPr>
        <w:t>各学院应全面</w:t>
      </w:r>
      <w:r>
        <w:rPr>
          <w:rFonts w:hint="eastAsia"/>
          <w:kern w:val="0"/>
          <w:sz w:val="24"/>
          <w:szCs w:val="24"/>
          <w:shd w:val="clear" w:color="auto" w:fill="FFFFFF"/>
        </w:rPr>
        <w:t>梳理学院</w:t>
      </w:r>
      <w:r>
        <w:rPr>
          <w:kern w:val="0"/>
          <w:sz w:val="24"/>
          <w:szCs w:val="24"/>
          <w:shd w:val="clear" w:color="auto" w:fill="FFFFFF"/>
        </w:rPr>
        <w:t>2021-2022</w:t>
      </w:r>
      <w:r>
        <w:rPr>
          <w:kern w:val="0"/>
          <w:sz w:val="24"/>
          <w:szCs w:val="24"/>
          <w:shd w:val="clear" w:color="auto" w:fill="FFFFFF"/>
        </w:rPr>
        <w:t>学年春季学期前两周所开设课程</w:t>
      </w:r>
      <w:r>
        <w:rPr>
          <w:rFonts w:hint="eastAsia"/>
          <w:kern w:val="0"/>
          <w:sz w:val="24"/>
          <w:szCs w:val="24"/>
          <w:shd w:val="clear" w:color="auto" w:fill="FFFFFF"/>
        </w:rPr>
        <w:t>的线上</w:t>
      </w:r>
      <w:r>
        <w:rPr>
          <w:kern w:val="0"/>
          <w:sz w:val="24"/>
          <w:szCs w:val="24"/>
          <w:shd w:val="clear" w:color="auto" w:fill="FFFFFF"/>
        </w:rPr>
        <w:t>教学</w:t>
      </w:r>
      <w:r>
        <w:rPr>
          <w:rFonts w:hint="eastAsia"/>
          <w:kern w:val="0"/>
          <w:sz w:val="24"/>
          <w:szCs w:val="24"/>
          <w:shd w:val="clear" w:color="auto" w:fill="FFFFFF"/>
        </w:rPr>
        <w:t>授课</w:t>
      </w:r>
      <w:r>
        <w:rPr>
          <w:kern w:val="0"/>
          <w:sz w:val="24"/>
          <w:szCs w:val="24"/>
          <w:shd w:val="clear" w:color="auto" w:fill="FFFFFF"/>
        </w:rPr>
        <w:t>方式</w:t>
      </w:r>
      <w:r>
        <w:rPr>
          <w:rFonts w:hint="eastAsia"/>
          <w:kern w:val="0"/>
          <w:sz w:val="24"/>
          <w:szCs w:val="24"/>
          <w:shd w:val="clear" w:color="auto" w:fill="FFFFFF"/>
        </w:rPr>
        <w:t>、授课平台、线上教学应急预案</w:t>
      </w:r>
      <w:r>
        <w:rPr>
          <w:kern w:val="0"/>
          <w:sz w:val="24"/>
          <w:szCs w:val="24"/>
          <w:shd w:val="clear" w:color="auto" w:fill="FFFFFF"/>
        </w:rPr>
        <w:t>等情况，组织授课老师提前</w:t>
      </w:r>
      <w:r>
        <w:rPr>
          <w:kern w:val="0"/>
          <w:sz w:val="24"/>
          <w:szCs w:val="24"/>
          <w:shd w:val="clear" w:color="auto" w:fill="FFFFFF"/>
        </w:rPr>
        <w:t>1</w:t>
      </w:r>
      <w:r>
        <w:rPr>
          <w:kern w:val="0"/>
          <w:sz w:val="24"/>
          <w:szCs w:val="24"/>
          <w:shd w:val="clear" w:color="auto" w:fill="FFFFFF"/>
        </w:rPr>
        <w:t>周将线上教学授课方式、授课平台、课程群号等开课信息通知到每一位学生，组织学生在授课平台注册账号、选课，并完成线上教学试运行，</w:t>
      </w:r>
      <w:r>
        <w:rPr>
          <w:rFonts w:hint="eastAsia"/>
          <w:kern w:val="0"/>
          <w:sz w:val="24"/>
          <w:szCs w:val="24"/>
          <w:shd w:val="clear" w:color="auto" w:fill="FFFFFF"/>
        </w:rPr>
        <w:t>加强指导，</w:t>
      </w:r>
      <w:r>
        <w:rPr>
          <w:kern w:val="0"/>
          <w:sz w:val="24"/>
          <w:szCs w:val="24"/>
          <w:shd w:val="clear" w:color="auto" w:fill="FFFFFF"/>
        </w:rPr>
        <w:t>确保每位教师都能正常开展教学。</w:t>
      </w:r>
    </w:p>
    <w:p w14:paraId="265326C0" w14:textId="77777777" w:rsidR="003C0D56" w:rsidRDefault="00B2267D">
      <w:pPr>
        <w:pStyle w:val="ad"/>
        <w:widowControl/>
        <w:shd w:val="clear" w:color="auto" w:fill="FFFFFF"/>
        <w:spacing w:beforeAutospacing="0" w:afterAutospacing="0" w:line="360" w:lineRule="auto"/>
        <w:ind w:firstLine="482"/>
        <w:rPr>
          <w:rFonts w:ascii="Times New Roman" w:hAnsi="Times New Roman"/>
          <w:szCs w:val="24"/>
          <w:shd w:val="clear" w:color="auto" w:fill="FFFFFF"/>
        </w:rPr>
      </w:pPr>
      <w:r>
        <w:rPr>
          <w:rFonts w:ascii="Times New Roman" w:hAnsi="Times New Roman" w:hint="eastAsia"/>
          <w:szCs w:val="24"/>
          <w:shd w:val="clear" w:color="auto" w:fill="FFFFFF"/>
        </w:rPr>
        <w:t>3</w:t>
      </w:r>
      <w:r>
        <w:rPr>
          <w:rFonts w:ascii="Times New Roman" w:hAnsi="Times New Roman"/>
          <w:szCs w:val="24"/>
          <w:shd w:val="clear" w:color="auto" w:fill="FFFFFF"/>
        </w:rPr>
        <w:t xml:space="preserve">. </w:t>
      </w:r>
      <w:r>
        <w:rPr>
          <w:rFonts w:ascii="Times New Roman" w:hAnsi="Times New Roman"/>
          <w:szCs w:val="24"/>
          <w:shd w:val="clear" w:color="auto" w:fill="FFFFFF"/>
        </w:rPr>
        <w:t>授课教师可利用超星课程学习平台、中国大学</w:t>
      </w:r>
      <w:r>
        <w:rPr>
          <w:rFonts w:ascii="Times New Roman" w:hAnsi="Times New Roman"/>
          <w:szCs w:val="24"/>
          <w:shd w:val="clear" w:color="auto" w:fill="FFFFFF"/>
        </w:rPr>
        <w:t>MOOC</w:t>
      </w:r>
      <w:r>
        <w:rPr>
          <w:rFonts w:ascii="Times New Roman" w:hAnsi="Times New Roman"/>
          <w:szCs w:val="24"/>
          <w:shd w:val="clear" w:color="auto" w:fill="FFFFFF"/>
        </w:rPr>
        <w:t>、智慧树网、</w:t>
      </w:r>
      <w:r>
        <w:rPr>
          <w:rFonts w:ascii="Times New Roman" w:hAnsi="Times New Roman"/>
          <w:szCs w:val="24"/>
          <w:shd w:val="clear" w:color="auto" w:fill="FFFFFF"/>
        </w:rPr>
        <w:t>QQ</w:t>
      </w:r>
      <w:r w:rsidRPr="00115C80">
        <w:rPr>
          <w:rFonts w:ascii="Times New Roman" w:hAnsi="Times New Roman"/>
          <w:szCs w:val="24"/>
          <w:shd w:val="clear" w:color="auto" w:fill="FFFFFF"/>
        </w:rPr>
        <w:t>在线授课、腾讯会议等平台开展课程线上教学。</w:t>
      </w:r>
    </w:p>
    <w:p w14:paraId="5F026246" w14:textId="77777777" w:rsidR="003C0D56" w:rsidRPr="00876817" w:rsidRDefault="00B2267D">
      <w:pPr>
        <w:pStyle w:val="ad"/>
        <w:widowControl/>
        <w:shd w:val="clear" w:color="auto" w:fill="FFFFFF"/>
        <w:spacing w:beforeAutospacing="0" w:afterAutospacing="0" w:line="360" w:lineRule="auto"/>
        <w:ind w:firstLineChars="200" w:firstLine="480"/>
        <w:rPr>
          <w:rFonts w:ascii="宋体" w:hAnsi="宋体" w:cs="宋体"/>
          <w:shd w:val="clear" w:color="auto" w:fill="FFFFFF"/>
        </w:rPr>
      </w:pPr>
      <w:r w:rsidRPr="00876817">
        <w:rPr>
          <w:rFonts w:ascii="Times New Roman" w:hAnsi="Times New Roman" w:hint="eastAsia"/>
          <w:szCs w:val="24"/>
          <w:shd w:val="clear" w:color="auto" w:fill="FFFFFF"/>
        </w:rPr>
        <w:t>四、</w:t>
      </w:r>
      <w:r w:rsidRPr="00876817">
        <w:rPr>
          <w:rFonts w:ascii="宋体" w:hAnsi="宋体" w:cs="宋体" w:hint="eastAsia"/>
          <w:shd w:val="clear" w:color="auto" w:fill="FFFFFF"/>
        </w:rPr>
        <w:t>线上教学检查工作安排</w:t>
      </w:r>
    </w:p>
    <w:p w14:paraId="445E76A2" w14:textId="77777777" w:rsidR="00D03DE5" w:rsidRDefault="00D03DE5" w:rsidP="00D03DE5">
      <w:pPr>
        <w:pStyle w:val="ad"/>
        <w:widowControl/>
        <w:shd w:val="clear" w:color="auto" w:fill="FFFFFF"/>
        <w:spacing w:beforeAutospacing="0" w:afterAutospacing="0" w:line="360" w:lineRule="auto"/>
        <w:ind w:firstLineChars="200" w:firstLine="480"/>
        <w:rPr>
          <w:rFonts w:ascii="Times New Roman" w:hAnsi="Times New Roman"/>
          <w:shd w:val="clear" w:color="auto" w:fill="FFFFFF"/>
        </w:rPr>
      </w:pPr>
      <w:r>
        <w:rPr>
          <w:rFonts w:ascii="Times New Roman" w:hAnsi="Times New Roman" w:hint="eastAsia"/>
          <w:shd w:val="clear" w:color="auto" w:fill="FFFFFF"/>
        </w:rPr>
        <w:t xml:space="preserve">1. </w:t>
      </w:r>
      <w:r>
        <w:rPr>
          <w:rFonts w:ascii="Times New Roman" w:hAnsi="Times New Roman" w:hint="eastAsia"/>
          <w:shd w:val="clear" w:color="auto" w:fill="FFFFFF"/>
        </w:rPr>
        <w:t>线上教学前期准备工作</w:t>
      </w:r>
    </w:p>
    <w:p w14:paraId="76FA00A3" w14:textId="02F1D1B0" w:rsidR="00D03DE5" w:rsidRDefault="009F0DDC" w:rsidP="00D03DE5">
      <w:pPr>
        <w:pStyle w:val="ad"/>
        <w:widowControl/>
        <w:shd w:val="clear" w:color="auto" w:fill="FFFFFF"/>
        <w:spacing w:beforeAutospacing="0" w:afterAutospacing="0" w:line="360" w:lineRule="auto"/>
        <w:ind w:firstLineChars="200" w:firstLine="480"/>
        <w:rPr>
          <w:rFonts w:ascii="Times New Roman" w:hAnsi="Times New Roman"/>
          <w:shd w:val="clear" w:color="auto" w:fill="FFFFFF"/>
        </w:rPr>
      </w:pPr>
      <w:r w:rsidRPr="00115C80">
        <w:rPr>
          <w:rFonts w:ascii="Times New Roman" w:hAnsi="Times New Roman"/>
          <w:shd w:val="clear" w:color="auto" w:fill="FFFFFF"/>
        </w:rPr>
        <w:t>2</w:t>
      </w:r>
      <w:r w:rsidR="00D03DE5" w:rsidRPr="00115C80">
        <w:rPr>
          <w:rFonts w:ascii="Times New Roman" w:hAnsi="Times New Roman" w:hint="eastAsia"/>
          <w:shd w:val="clear" w:color="auto" w:fill="FFFFFF"/>
        </w:rPr>
        <w:t>月</w:t>
      </w:r>
      <w:r w:rsidRPr="00115C80">
        <w:rPr>
          <w:rFonts w:ascii="Times New Roman" w:hAnsi="Times New Roman"/>
          <w:shd w:val="clear" w:color="auto" w:fill="FFFFFF"/>
        </w:rPr>
        <w:t>2</w:t>
      </w:r>
      <w:r w:rsidR="00115C80" w:rsidRPr="00115C80">
        <w:rPr>
          <w:rFonts w:ascii="Times New Roman" w:hAnsi="Times New Roman"/>
          <w:shd w:val="clear" w:color="auto" w:fill="FFFFFF"/>
        </w:rPr>
        <w:t>3</w:t>
      </w:r>
      <w:r w:rsidR="00D03DE5" w:rsidRPr="00115C80">
        <w:rPr>
          <w:rFonts w:ascii="Times New Roman" w:hAnsi="Times New Roman" w:hint="eastAsia"/>
          <w:shd w:val="clear" w:color="auto" w:fill="FFFFFF"/>
        </w:rPr>
        <w:t>日</w:t>
      </w:r>
      <w:r w:rsidR="00D03DE5">
        <w:rPr>
          <w:rFonts w:ascii="Times New Roman" w:hAnsi="Times New Roman" w:hint="eastAsia"/>
          <w:shd w:val="clear" w:color="auto" w:fill="FFFFFF"/>
        </w:rPr>
        <w:t>前，各学院组织检查线上教学准备工作，并将</w:t>
      </w:r>
      <w:bookmarkStart w:id="0" w:name="_GoBack"/>
      <w:r w:rsidR="00D03DE5" w:rsidRPr="00E66BED">
        <w:rPr>
          <w:rFonts w:ascii="Times New Roman" w:hAnsi="Times New Roman" w:hint="eastAsia"/>
          <w:b/>
          <w:shd w:val="clear" w:color="auto" w:fill="FFFFFF"/>
        </w:rPr>
        <w:t>附件</w:t>
      </w:r>
      <w:r w:rsidR="00D03DE5" w:rsidRPr="00E66BED">
        <w:rPr>
          <w:rFonts w:ascii="Times New Roman" w:hAnsi="Times New Roman" w:hint="eastAsia"/>
          <w:b/>
          <w:shd w:val="clear" w:color="auto" w:fill="FFFFFF"/>
        </w:rPr>
        <w:t>1</w:t>
      </w:r>
      <w:r w:rsidR="00D03DE5" w:rsidRPr="00E66BED">
        <w:rPr>
          <w:rFonts w:ascii="Times New Roman" w:hAnsi="Times New Roman" w:hint="eastAsia"/>
          <w:b/>
          <w:shd w:val="clear" w:color="auto" w:fill="FFFFFF"/>
        </w:rPr>
        <w:t>于</w:t>
      </w:r>
      <w:bookmarkEnd w:id="0"/>
      <w:r w:rsidRPr="00115C80">
        <w:rPr>
          <w:rFonts w:ascii="黑体" w:eastAsia="黑体" w:hAnsi="黑体"/>
          <w:shd w:val="clear" w:color="auto" w:fill="FFFFFF"/>
        </w:rPr>
        <w:t>2</w:t>
      </w:r>
      <w:r w:rsidR="00D03DE5" w:rsidRPr="00115C80">
        <w:rPr>
          <w:rFonts w:ascii="黑体" w:eastAsia="黑体" w:hAnsi="黑体" w:hint="eastAsia"/>
          <w:shd w:val="clear" w:color="auto" w:fill="FFFFFF"/>
        </w:rPr>
        <w:t>月</w:t>
      </w:r>
      <w:r w:rsidRPr="00115C80">
        <w:rPr>
          <w:rFonts w:ascii="黑体" w:eastAsia="黑体" w:hAnsi="黑体"/>
          <w:shd w:val="clear" w:color="auto" w:fill="FFFFFF"/>
        </w:rPr>
        <w:t>2</w:t>
      </w:r>
      <w:r w:rsidR="00E66BED">
        <w:rPr>
          <w:rFonts w:ascii="黑体" w:eastAsia="黑体" w:hAnsi="黑体"/>
          <w:shd w:val="clear" w:color="auto" w:fill="FFFFFF"/>
        </w:rPr>
        <w:t>4</w:t>
      </w:r>
      <w:r w:rsidR="00D03DE5" w:rsidRPr="00115C80">
        <w:rPr>
          <w:rFonts w:ascii="黑体" w:eastAsia="黑体" w:hAnsi="黑体" w:hint="eastAsia"/>
          <w:shd w:val="clear" w:color="auto" w:fill="FFFFFF"/>
        </w:rPr>
        <w:t>日16：00前反馈至质量管理与评估中心备案</w:t>
      </w:r>
      <w:r w:rsidR="00D03DE5" w:rsidRPr="00115C80">
        <w:rPr>
          <w:rFonts w:ascii="Times New Roman" w:hAnsi="Times New Roman" w:hint="eastAsia"/>
          <w:shd w:val="clear" w:color="auto" w:fill="FFFFFF"/>
        </w:rPr>
        <w:t>。</w:t>
      </w:r>
    </w:p>
    <w:p w14:paraId="6FF75A9C" w14:textId="77777777" w:rsidR="00D03DE5" w:rsidRDefault="00D03DE5" w:rsidP="00D03DE5">
      <w:pPr>
        <w:pStyle w:val="ad"/>
        <w:widowControl/>
        <w:shd w:val="clear" w:color="auto" w:fill="FFFFFF"/>
        <w:spacing w:beforeAutospacing="0" w:afterAutospacing="0" w:line="360" w:lineRule="auto"/>
        <w:ind w:firstLineChars="200" w:firstLine="480"/>
        <w:rPr>
          <w:rFonts w:ascii="Times New Roman" w:hAnsi="Times New Roman"/>
          <w:shd w:val="clear" w:color="auto" w:fill="FFFFFF"/>
        </w:rPr>
      </w:pPr>
      <w:r>
        <w:rPr>
          <w:rFonts w:ascii="Times New Roman" w:hAnsi="Times New Roman" w:hint="eastAsia"/>
          <w:shd w:val="clear" w:color="auto" w:fill="FFFFFF"/>
        </w:rPr>
        <w:t xml:space="preserve">2. </w:t>
      </w:r>
      <w:r>
        <w:rPr>
          <w:rFonts w:ascii="Times New Roman" w:hAnsi="Times New Roman" w:hint="eastAsia"/>
          <w:shd w:val="clear" w:color="auto" w:fill="FFFFFF"/>
        </w:rPr>
        <w:t>线上教学情况</w:t>
      </w:r>
    </w:p>
    <w:p w14:paraId="7F5BF400" w14:textId="2D8F9E24" w:rsidR="00D03DE5" w:rsidRDefault="009F0DDC" w:rsidP="00D03DE5">
      <w:pPr>
        <w:pStyle w:val="ad"/>
        <w:widowControl/>
        <w:shd w:val="clear" w:color="auto" w:fill="FFFFFF"/>
        <w:spacing w:beforeAutospacing="0" w:afterAutospacing="0" w:line="360" w:lineRule="auto"/>
        <w:ind w:firstLineChars="200" w:firstLine="480"/>
        <w:rPr>
          <w:rFonts w:ascii="Times New Roman" w:hAnsi="Times New Roman"/>
          <w:shd w:val="clear" w:color="auto" w:fill="FFFFFF"/>
        </w:rPr>
      </w:pPr>
      <w:r w:rsidRPr="00115C80">
        <w:rPr>
          <w:rFonts w:ascii="Times New Roman" w:hAnsi="Times New Roman"/>
          <w:shd w:val="clear" w:color="auto" w:fill="FFFFFF"/>
        </w:rPr>
        <w:t>2</w:t>
      </w:r>
      <w:r w:rsidR="00D03DE5" w:rsidRPr="00115C80">
        <w:rPr>
          <w:rFonts w:ascii="Times New Roman" w:hAnsi="Times New Roman" w:hint="eastAsia"/>
          <w:shd w:val="clear" w:color="auto" w:fill="FFFFFF"/>
        </w:rPr>
        <w:t>月</w:t>
      </w:r>
      <w:r w:rsidRPr="00115C80">
        <w:rPr>
          <w:rFonts w:ascii="Times New Roman" w:hAnsi="Times New Roman"/>
          <w:shd w:val="clear" w:color="auto" w:fill="FFFFFF"/>
        </w:rPr>
        <w:t>28</w:t>
      </w:r>
      <w:r w:rsidR="00D03DE5">
        <w:rPr>
          <w:rFonts w:ascii="Times New Roman" w:hAnsi="Times New Roman" w:hint="eastAsia"/>
          <w:shd w:val="clear" w:color="auto" w:fill="FFFFFF"/>
        </w:rPr>
        <w:t>日线上开课后，按照线上教学检查要求，开展校院两级线上教学检查工作。</w:t>
      </w:r>
    </w:p>
    <w:p w14:paraId="05ACA268" w14:textId="77777777" w:rsidR="00D03DE5" w:rsidRDefault="00D03DE5" w:rsidP="00D03DE5">
      <w:pPr>
        <w:pStyle w:val="ad"/>
        <w:widowControl/>
        <w:shd w:val="clear" w:color="auto" w:fill="FFFFFF"/>
        <w:spacing w:beforeAutospacing="0" w:afterAutospacing="0" w:line="360" w:lineRule="auto"/>
        <w:ind w:firstLineChars="200" w:firstLine="480"/>
        <w:rPr>
          <w:rFonts w:ascii="Times New Roman" w:hAnsi="Times New Roman"/>
          <w:shd w:val="clear" w:color="auto" w:fill="FFFFFF"/>
        </w:rPr>
      </w:pPr>
      <w:r>
        <w:rPr>
          <w:rFonts w:ascii="Times New Roman" w:hAnsi="Times New Roman" w:hint="eastAsia"/>
          <w:shd w:val="clear" w:color="auto" w:fill="FFFFFF"/>
        </w:rPr>
        <w:t>（</w:t>
      </w:r>
      <w:r>
        <w:rPr>
          <w:rFonts w:ascii="Times New Roman" w:hAnsi="Times New Roman" w:hint="eastAsia"/>
          <w:shd w:val="clear" w:color="auto" w:fill="FFFFFF"/>
        </w:rPr>
        <w:t>1</w:t>
      </w:r>
      <w:r>
        <w:rPr>
          <w:rFonts w:ascii="Times New Roman" w:hAnsi="Times New Roman" w:hint="eastAsia"/>
          <w:shd w:val="clear" w:color="auto" w:fill="FFFFFF"/>
        </w:rPr>
        <w:t>）院级检查由学院自行安排，要求实行线上课程教学检查全覆盖，不留盲点。检查人员按照附件</w:t>
      </w:r>
      <w:r>
        <w:rPr>
          <w:rFonts w:ascii="Times New Roman" w:hAnsi="Times New Roman" w:hint="eastAsia"/>
          <w:shd w:val="clear" w:color="auto" w:fill="FFFFFF"/>
        </w:rPr>
        <w:t>2</w:t>
      </w:r>
      <w:r>
        <w:rPr>
          <w:rFonts w:ascii="Times New Roman" w:hAnsi="Times New Roman" w:hint="eastAsia"/>
          <w:shd w:val="clear" w:color="auto" w:fill="FFFFFF"/>
        </w:rPr>
        <w:t>要求填写班级课程教学情况，检查过程中要及时发现问题，及时协调和帮助老师解决问题，确保线上教学工作的正常进行。各学院在线上教学结束后将汇总的教学检查情况反馈至质量管理与评估中心留存。</w:t>
      </w:r>
    </w:p>
    <w:p w14:paraId="4ADF33BE" w14:textId="77777777" w:rsidR="00D03DE5" w:rsidRDefault="00D03DE5" w:rsidP="00D03DE5">
      <w:pPr>
        <w:pStyle w:val="ad"/>
        <w:widowControl/>
        <w:shd w:val="clear" w:color="auto" w:fill="FFFFFF"/>
        <w:spacing w:beforeAutospacing="0" w:afterAutospacing="0" w:line="360" w:lineRule="auto"/>
        <w:ind w:firstLineChars="200" w:firstLine="480"/>
        <w:rPr>
          <w:rFonts w:ascii="Times New Roman" w:hAnsi="Times New Roman"/>
          <w:shd w:val="clear" w:color="auto" w:fill="FFFFFF"/>
        </w:rPr>
      </w:pPr>
      <w:r>
        <w:rPr>
          <w:rFonts w:ascii="Times New Roman" w:hAnsi="Times New Roman" w:hint="eastAsia"/>
          <w:shd w:val="clear" w:color="auto" w:fill="FFFFFF"/>
        </w:rPr>
        <w:t>（</w:t>
      </w:r>
      <w:r>
        <w:rPr>
          <w:rFonts w:ascii="Times New Roman" w:hAnsi="Times New Roman" w:hint="eastAsia"/>
          <w:shd w:val="clear" w:color="auto" w:fill="FFFFFF"/>
        </w:rPr>
        <w:t>2</w:t>
      </w:r>
      <w:r>
        <w:rPr>
          <w:rFonts w:ascii="Times New Roman" w:hAnsi="Times New Roman" w:hint="eastAsia"/>
          <w:shd w:val="clear" w:color="auto" w:fill="FFFFFF"/>
        </w:rPr>
        <w:t>）院级教学检查人员由学院自行安排，其中，学院领导班子全体成员、院督导、教研室主任、系主任、专业负责人要求必须参加。</w:t>
      </w:r>
    </w:p>
    <w:p w14:paraId="7980FF0D" w14:textId="6FD0D032" w:rsidR="003C0D56" w:rsidRPr="00A10353" w:rsidRDefault="00D03DE5" w:rsidP="00D03DE5">
      <w:pPr>
        <w:pStyle w:val="ad"/>
        <w:widowControl/>
        <w:shd w:val="clear" w:color="auto" w:fill="FFFFFF"/>
        <w:spacing w:beforeAutospacing="0" w:afterAutospacing="0" w:line="360" w:lineRule="auto"/>
        <w:ind w:firstLine="482"/>
        <w:rPr>
          <w:rFonts w:ascii="Times New Roman" w:hAnsi="Times New Roman"/>
          <w:szCs w:val="24"/>
          <w:shd w:val="clear" w:color="auto" w:fill="FFFFFF"/>
        </w:rPr>
      </w:pPr>
      <w:r>
        <w:rPr>
          <w:rFonts w:ascii="Times New Roman" w:hAnsi="Times New Roman" w:hint="eastAsia"/>
          <w:shd w:val="clear" w:color="auto" w:fill="FFFFFF"/>
        </w:rPr>
        <w:t>（</w:t>
      </w:r>
      <w:r>
        <w:rPr>
          <w:rFonts w:ascii="Times New Roman" w:hAnsi="Times New Roman" w:hint="eastAsia"/>
          <w:shd w:val="clear" w:color="auto" w:fill="FFFFFF"/>
        </w:rPr>
        <w:t>3</w:t>
      </w:r>
      <w:r>
        <w:rPr>
          <w:rFonts w:ascii="Times New Roman" w:hAnsi="Times New Roman" w:hint="eastAsia"/>
          <w:shd w:val="clear" w:color="auto" w:fill="FFFFFF"/>
        </w:rPr>
        <w:t>）学校将组织校督导抽取一定比例课程，对线上课程教学进度执行、教学组织等方面进行质量抽查、督促和指导。</w:t>
      </w:r>
    </w:p>
    <w:p w14:paraId="64C59DF1" w14:textId="77777777" w:rsidR="003C0D56" w:rsidRDefault="00B2267D">
      <w:pPr>
        <w:pStyle w:val="ad"/>
        <w:widowControl/>
        <w:shd w:val="clear" w:color="auto" w:fill="FFFFFF"/>
        <w:spacing w:beforeAutospacing="0" w:afterAutospacing="0" w:line="312" w:lineRule="auto"/>
        <w:rPr>
          <w:rFonts w:ascii="Times New Roman" w:hAnsi="Times New Roman"/>
          <w:szCs w:val="24"/>
        </w:rPr>
      </w:pPr>
      <w:r>
        <w:rPr>
          <w:rFonts w:ascii="Times New Roman" w:hAnsi="Times New Roman"/>
          <w:szCs w:val="24"/>
          <w:shd w:val="clear" w:color="auto" w:fill="FFFFFF"/>
        </w:rPr>
        <w:lastRenderedPageBreak/>
        <w:t xml:space="preserve">　　</w:t>
      </w:r>
      <w:r>
        <w:rPr>
          <w:rFonts w:ascii="Times New Roman" w:hAnsi="Times New Roman" w:hint="eastAsia"/>
          <w:szCs w:val="24"/>
          <w:shd w:val="clear" w:color="auto" w:fill="FFFFFF"/>
        </w:rPr>
        <w:t>五</w:t>
      </w:r>
      <w:r>
        <w:rPr>
          <w:rFonts w:ascii="Times New Roman" w:hAnsi="Times New Roman"/>
          <w:szCs w:val="24"/>
          <w:shd w:val="clear" w:color="auto" w:fill="FFFFFF"/>
        </w:rPr>
        <w:t>、相关要求和说明</w:t>
      </w:r>
    </w:p>
    <w:p w14:paraId="0C490916" w14:textId="77777777" w:rsidR="003C0D56" w:rsidRDefault="00B2267D">
      <w:pPr>
        <w:pStyle w:val="ad"/>
        <w:widowControl/>
        <w:shd w:val="clear" w:color="auto" w:fill="FFFFFF"/>
        <w:spacing w:beforeAutospacing="0" w:afterAutospacing="0" w:line="312" w:lineRule="auto"/>
        <w:rPr>
          <w:rFonts w:ascii="Times New Roman" w:hAnsi="Times New Roman"/>
          <w:szCs w:val="24"/>
          <w:shd w:val="clear" w:color="auto" w:fill="FFFFFF"/>
        </w:rPr>
      </w:pPr>
      <w:r>
        <w:rPr>
          <w:rFonts w:ascii="Times New Roman" w:hAnsi="Times New Roman"/>
          <w:szCs w:val="24"/>
          <w:shd w:val="clear" w:color="auto" w:fill="FFFFFF"/>
        </w:rPr>
        <w:t xml:space="preserve">　　</w:t>
      </w:r>
      <w:r>
        <w:rPr>
          <w:rFonts w:ascii="Times New Roman" w:hAnsi="Times New Roman"/>
          <w:szCs w:val="24"/>
          <w:shd w:val="clear" w:color="auto" w:fill="FFFFFF"/>
        </w:rPr>
        <w:t>1.</w:t>
      </w:r>
      <w:r>
        <w:rPr>
          <w:rFonts w:ascii="Times New Roman" w:hAnsi="Times New Roman"/>
          <w:szCs w:val="24"/>
          <w:shd w:val="clear" w:color="auto" w:fill="FFFFFF"/>
        </w:rPr>
        <w:t>所有授课教师要牢固树立责任意识，积极主动和学生对接，根据线上教学开展情况，布置作业，做好在线辅导。要加强对学生线上学习的管理，过程的考核，创新考核方式，保质保量完成课程教学任务。</w:t>
      </w:r>
    </w:p>
    <w:p w14:paraId="68EE3EFF" w14:textId="77777777" w:rsidR="003C0D56" w:rsidRDefault="00B2267D">
      <w:pPr>
        <w:pStyle w:val="ad"/>
        <w:widowControl/>
        <w:shd w:val="clear" w:color="auto" w:fill="FFFFFF"/>
        <w:spacing w:beforeAutospacing="0" w:afterAutospacing="0" w:line="312" w:lineRule="auto"/>
        <w:ind w:firstLineChars="200" w:firstLine="480"/>
        <w:rPr>
          <w:rFonts w:ascii="Times New Roman" w:hAnsi="Times New Roman"/>
          <w:szCs w:val="24"/>
          <w:shd w:val="clear" w:color="auto" w:fill="FFFFFF"/>
        </w:rPr>
      </w:pPr>
      <w:r>
        <w:rPr>
          <w:rFonts w:ascii="Times New Roman" w:hAnsi="Times New Roman"/>
          <w:szCs w:val="24"/>
          <w:shd w:val="clear" w:color="auto" w:fill="FFFFFF"/>
        </w:rPr>
        <w:t>2.</w:t>
      </w:r>
      <w:r>
        <w:rPr>
          <w:rFonts w:ascii="Times New Roman" w:hAnsi="Times New Roman"/>
          <w:szCs w:val="24"/>
          <w:shd w:val="clear" w:color="auto" w:fill="FFFFFF"/>
        </w:rPr>
        <w:t>各专业及导师要高度重视</w:t>
      </w:r>
      <w:r>
        <w:rPr>
          <w:rFonts w:ascii="Times New Roman" w:hAnsi="Times New Roman"/>
          <w:szCs w:val="24"/>
          <w:shd w:val="clear" w:color="auto" w:fill="FFFFFF"/>
        </w:rPr>
        <w:t>2022</w:t>
      </w:r>
      <w:r>
        <w:rPr>
          <w:rFonts w:ascii="Times New Roman" w:hAnsi="Times New Roman"/>
          <w:szCs w:val="24"/>
          <w:shd w:val="clear" w:color="auto" w:fill="FFFFFF"/>
        </w:rPr>
        <w:t>届毕业生的毕业设计（论文）教学环节，认真落实学生毕业设计（论文）的指导。创新指导形式，保证质量，促进学生按进度完成毕业设计（论文）。</w:t>
      </w:r>
    </w:p>
    <w:p w14:paraId="16F3AAB6" w14:textId="77777777" w:rsidR="003C0D56" w:rsidRDefault="00B2267D">
      <w:pPr>
        <w:pStyle w:val="ad"/>
        <w:widowControl/>
        <w:shd w:val="clear" w:color="auto" w:fill="FFFFFF"/>
        <w:spacing w:beforeAutospacing="0" w:afterAutospacing="0" w:line="312" w:lineRule="auto"/>
        <w:rPr>
          <w:rFonts w:ascii="Times New Roman" w:hAnsi="Times New Roman"/>
          <w:szCs w:val="24"/>
        </w:rPr>
      </w:pPr>
      <w:r>
        <w:rPr>
          <w:rFonts w:ascii="Times New Roman" w:hAnsi="Times New Roman"/>
          <w:szCs w:val="24"/>
          <w:shd w:val="clear" w:color="auto" w:fill="FFFFFF"/>
        </w:rPr>
        <w:t xml:space="preserve">　　未尽工作根据上级部门要求和疫情发展情况进行调整。</w:t>
      </w:r>
    </w:p>
    <w:p w14:paraId="1CE8B514" w14:textId="228B69CF" w:rsidR="003C0D56" w:rsidRDefault="00B2267D" w:rsidP="00876817">
      <w:pPr>
        <w:pStyle w:val="ad"/>
        <w:widowControl/>
        <w:shd w:val="clear" w:color="auto" w:fill="FFFFFF"/>
        <w:spacing w:beforeAutospacing="0" w:afterAutospacing="0" w:line="312" w:lineRule="auto"/>
        <w:jc w:val="right"/>
        <w:rPr>
          <w:rFonts w:ascii="Times New Roman" w:hAnsi="Times New Roman"/>
          <w:szCs w:val="24"/>
        </w:rPr>
      </w:pPr>
      <w:r>
        <w:rPr>
          <w:rFonts w:ascii="Times New Roman" w:hAnsi="Times New Roman"/>
          <w:szCs w:val="24"/>
          <w:shd w:val="clear" w:color="auto" w:fill="FFFFFF"/>
        </w:rPr>
        <w:t xml:space="preserve">　　</w:t>
      </w:r>
      <w:r>
        <w:rPr>
          <w:rFonts w:ascii="Times New Roman" w:hAnsi="Times New Roman"/>
          <w:szCs w:val="24"/>
          <w:shd w:val="clear" w:color="auto" w:fill="FFFFFF"/>
        </w:rPr>
        <w:t>  </w:t>
      </w:r>
      <w:r>
        <w:rPr>
          <w:rFonts w:ascii="Times New Roman" w:hAnsi="Times New Roman"/>
          <w:szCs w:val="24"/>
        </w:rPr>
        <w:t xml:space="preserve">                                    </w:t>
      </w:r>
      <w:r>
        <w:rPr>
          <w:rFonts w:ascii="Times New Roman" w:hAnsi="Times New Roman"/>
          <w:szCs w:val="24"/>
        </w:rPr>
        <w:t>教务处</w:t>
      </w:r>
      <w:r>
        <w:rPr>
          <w:rFonts w:ascii="Times New Roman" w:hAnsi="Times New Roman"/>
          <w:szCs w:val="24"/>
        </w:rPr>
        <w:t xml:space="preserve"> </w:t>
      </w:r>
      <w:r w:rsidR="00876817">
        <w:rPr>
          <w:rFonts w:ascii="Times New Roman" w:hAnsi="Times New Roman" w:hint="eastAsia"/>
          <w:szCs w:val="24"/>
        </w:rPr>
        <w:t>质量管理与评估中心</w:t>
      </w:r>
    </w:p>
    <w:p w14:paraId="26777325" w14:textId="2EAEB401" w:rsidR="003C0D56" w:rsidRDefault="00B2267D">
      <w:pPr>
        <w:pStyle w:val="ad"/>
        <w:widowControl/>
        <w:shd w:val="clear" w:color="auto" w:fill="FFFFFF"/>
        <w:spacing w:beforeAutospacing="0" w:afterAutospacing="0" w:line="312" w:lineRule="auto"/>
        <w:jc w:val="right"/>
        <w:rPr>
          <w:rFonts w:ascii="Times New Roman" w:hAnsi="Times New Roman"/>
          <w:szCs w:val="24"/>
          <w:shd w:val="clear" w:color="auto" w:fill="FFFFFF"/>
        </w:rPr>
      </w:pPr>
      <w:r>
        <w:rPr>
          <w:rFonts w:ascii="Times New Roman" w:hAnsi="Times New Roman"/>
          <w:szCs w:val="24"/>
          <w:shd w:val="clear" w:color="auto" w:fill="FFFFFF"/>
        </w:rPr>
        <w:t xml:space="preserve">　　</w:t>
      </w:r>
      <w:r>
        <w:rPr>
          <w:rFonts w:ascii="Times New Roman" w:hAnsi="Times New Roman"/>
          <w:szCs w:val="24"/>
          <w:shd w:val="clear" w:color="auto" w:fill="FFFFFF"/>
        </w:rPr>
        <w:t>                        2022</w:t>
      </w:r>
      <w:r>
        <w:rPr>
          <w:rFonts w:ascii="Times New Roman" w:hAnsi="Times New Roman"/>
          <w:szCs w:val="24"/>
          <w:shd w:val="clear" w:color="auto" w:fill="FFFFFF"/>
        </w:rPr>
        <w:t>年</w:t>
      </w:r>
      <w:r>
        <w:rPr>
          <w:rFonts w:ascii="Times New Roman" w:hAnsi="Times New Roman"/>
          <w:szCs w:val="24"/>
          <w:shd w:val="clear" w:color="auto" w:fill="FFFFFF"/>
        </w:rPr>
        <w:t>2</w:t>
      </w:r>
      <w:r>
        <w:rPr>
          <w:rFonts w:ascii="Times New Roman" w:hAnsi="Times New Roman"/>
          <w:szCs w:val="24"/>
          <w:shd w:val="clear" w:color="auto" w:fill="FFFFFF"/>
        </w:rPr>
        <w:t>月</w:t>
      </w:r>
      <w:r>
        <w:rPr>
          <w:rFonts w:ascii="Times New Roman" w:hAnsi="Times New Roman"/>
          <w:szCs w:val="24"/>
          <w:shd w:val="clear" w:color="auto" w:fill="FFFFFF"/>
        </w:rPr>
        <w:t>1</w:t>
      </w:r>
      <w:r w:rsidR="00115C80">
        <w:rPr>
          <w:rFonts w:ascii="Times New Roman" w:hAnsi="Times New Roman"/>
          <w:szCs w:val="24"/>
          <w:shd w:val="clear" w:color="auto" w:fill="FFFFFF"/>
        </w:rPr>
        <w:t>5</w:t>
      </w:r>
      <w:r>
        <w:rPr>
          <w:rFonts w:ascii="Times New Roman" w:hAnsi="Times New Roman"/>
          <w:szCs w:val="24"/>
          <w:shd w:val="clear" w:color="auto" w:fill="FFFFFF"/>
        </w:rPr>
        <w:t>日</w:t>
      </w:r>
    </w:p>
    <w:sectPr w:rsidR="003C0D5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7FDDB0" w14:textId="77777777" w:rsidR="008468ED" w:rsidRDefault="008468ED" w:rsidP="00A10353">
      <w:r>
        <w:separator/>
      </w:r>
    </w:p>
  </w:endnote>
  <w:endnote w:type="continuationSeparator" w:id="0">
    <w:p w14:paraId="0EAA0FD1" w14:textId="77777777" w:rsidR="008468ED" w:rsidRDefault="008468ED" w:rsidP="00A10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3D473F" w14:textId="77777777" w:rsidR="008468ED" w:rsidRDefault="008468ED" w:rsidP="00A10353">
      <w:r>
        <w:separator/>
      </w:r>
    </w:p>
  </w:footnote>
  <w:footnote w:type="continuationSeparator" w:id="0">
    <w:p w14:paraId="42A661B4" w14:textId="77777777" w:rsidR="008468ED" w:rsidRDefault="008468ED" w:rsidP="00A103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ACD"/>
    <w:rsid w:val="00003B3B"/>
    <w:rsid w:val="00045EDE"/>
    <w:rsid w:val="00105D79"/>
    <w:rsid w:val="00115C80"/>
    <w:rsid w:val="001350A3"/>
    <w:rsid w:val="001942E4"/>
    <w:rsid w:val="00296404"/>
    <w:rsid w:val="002B62EC"/>
    <w:rsid w:val="002C271A"/>
    <w:rsid w:val="002D1093"/>
    <w:rsid w:val="002D27B6"/>
    <w:rsid w:val="00380D9C"/>
    <w:rsid w:val="003C0D56"/>
    <w:rsid w:val="004268B7"/>
    <w:rsid w:val="00472541"/>
    <w:rsid w:val="00496F01"/>
    <w:rsid w:val="004A31A8"/>
    <w:rsid w:val="004C7A71"/>
    <w:rsid w:val="004E2178"/>
    <w:rsid w:val="00504ACD"/>
    <w:rsid w:val="0053025D"/>
    <w:rsid w:val="00533777"/>
    <w:rsid w:val="00537FDE"/>
    <w:rsid w:val="00567E93"/>
    <w:rsid w:val="00570174"/>
    <w:rsid w:val="005E5769"/>
    <w:rsid w:val="006D5532"/>
    <w:rsid w:val="00844500"/>
    <w:rsid w:val="008468ED"/>
    <w:rsid w:val="0087259D"/>
    <w:rsid w:val="00876817"/>
    <w:rsid w:val="008B494E"/>
    <w:rsid w:val="00916CEE"/>
    <w:rsid w:val="009A0E19"/>
    <w:rsid w:val="009B1897"/>
    <w:rsid w:val="009F0DDC"/>
    <w:rsid w:val="00A10353"/>
    <w:rsid w:val="00A31AE3"/>
    <w:rsid w:val="00AE2836"/>
    <w:rsid w:val="00AE29AE"/>
    <w:rsid w:val="00B2267D"/>
    <w:rsid w:val="00C254C7"/>
    <w:rsid w:val="00C5051C"/>
    <w:rsid w:val="00CF740B"/>
    <w:rsid w:val="00D03DE5"/>
    <w:rsid w:val="00D55212"/>
    <w:rsid w:val="00E05E8B"/>
    <w:rsid w:val="00E17143"/>
    <w:rsid w:val="00E42782"/>
    <w:rsid w:val="00E52FE7"/>
    <w:rsid w:val="00E66BED"/>
    <w:rsid w:val="00F41D78"/>
    <w:rsid w:val="00FA4A94"/>
    <w:rsid w:val="00FD29C8"/>
    <w:rsid w:val="010C0FAA"/>
    <w:rsid w:val="0236697D"/>
    <w:rsid w:val="0678615B"/>
    <w:rsid w:val="0808097E"/>
    <w:rsid w:val="0F0037E4"/>
    <w:rsid w:val="21FF59DE"/>
    <w:rsid w:val="22CD5579"/>
    <w:rsid w:val="29B125B4"/>
    <w:rsid w:val="2D0928CD"/>
    <w:rsid w:val="312D3F9B"/>
    <w:rsid w:val="32145AB8"/>
    <w:rsid w:val="38B34165"/>
    <w:rsid w:val="3C365C9E"/>
    <w:rsid w:val="3EF1684D"/>
    <w:rsid w:val="3F5F3484"/>
    <w:rsid w:val="4D5138FE"/>
    <w:rsid w:val="6EF53498"/>
    <w:rsid w:val="77212442"/>
    <w:rsid w:val="77915C9A"/>
    <w:rsid w:val="79B81585"/>
    <w:rsid w:val="7C533F9A"/>
    <w:rsid w:val="7C6716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C08091"/>
  <w15:docId w15:val="{71CE8915-163C-4BA5-9B8B-1D2755789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Calibri"/>
      <w:kern w:val="2"/>
      <w:sz w:val="21"/>
      <w:szCs w:val="21"/>
    </w:rPr>
  </w:style>
  <w:style w:type="paragraph" w:styleId="1">
    <w:name w:val="heading 1"/>
    <w:basedOn w:val="a"/>
    <w:next w:val="a"/>
    <w:qFormat/>
    <w:pPr>
      <w:spacing w:beforeAutospacing="1" w:afterAutospacing="1"/>
      <w:jc w:val="left"/>
      <w:outlineLvl w:val="0"/>
    </w:pPr>
    <w:rPr>
      <w:rFonts w:ascii="宋体" w:hAnsi="宋体" w:cs="Times New Roman" w:hint="eastAsia"/>
      <w:b/>
      <w:kern w:val="44"/>
      <w:sz w:val="48"/>
      <w:szCs w:val="48"/>
    </w:rPr>
  </w:style>
  <w:style w:type="paragraph" w:styleId="2">
    <w:name w:val="heading 2"/>
    <w:basedOn w:val="a"/>
    <w:next w:val="a"/>
    <w:semiHidden/>
    <w:unhideWhenUsed/>
    <w:qFormat/>
    <w:pPr>
      <w:spacing w:beforeAutospacing="1" w:afterAutospacing="1"/>
      <w:jc w:val="left"/>
      <w:outlineLvl w:val="1"/>
    </w:pPr>
    <w:rPr>
      <w:rFonts w:ascii="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Date"/>
    <w:basedOn w:val="a"/>
    <w:next w:val="a"/>
    <w:link w:val="a6"/>
    <w:qFormat/>
    <w:pPr>
      <w:ind w:leftChars="2500" w:left="100"/>
    </w:pPr>
  </w:style>
  <w:style w:type="paragraph" w:styleId="a7">
    <w:name w:val="Balloon Text"/>
    <w:basedOn w:val="a"/>
    <w:link w:val="a8"/>
    <w:qFormat/>
    <w:rPr>
      <w:sz w:val="18"/>
      <w:szCs w:val="18"/>
    </w:rPr>
  </w:style>
  <w:style w:type="paragraph" w:styleId="a9">
    <w:name w:val="footer"/>
    <w:basedOn w:val="a"/>
    <w:link w:val="aa"/>
    <w:qFormat/>
    <w:pPr>
      <w:tabs>
        <w:tab w:val="center" w:pos="4153"/>
        <w:tab w:val="right" w:pos="8306"/>
      </w:tabs>
      <w:snapToGrid w:val="0"/>
      <w:jc w:val="left"/>
    </w:pPr>
    <w:rPr>
      <w:sz w:val="18"/>
      <w:szCs w:val="18"/>
    </w:rPr>
  </w:style>
  <w:style w:type="paragraph" w:styleId="ab">
    <w:name w:val="header"/>
    <w:basedOn w:val="a"/>
    <w:link w:val="ac"/>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qFormat/>
    <w:pPr>
      <w:spacing w:beforeAutospacing="1" w:afterAutospacing="1"/>
      <w:jc w:val="left"/>
    </w:pPr>
    <w:rPr>
      <w:rFonts w:cs="Times New Roman"/>
      <w:kern w:val="0"/>
      <w:sz w:val="24"/>
    </w:rPr>
  </w:style>
  <w:style w:type="paragraph" w:styleId="ae">
    <w:name w:val="annotation subject"/>
    <w:basedOn w:val="a3"/>
    <w:next w:val="a3"/>
    <w:link w:val="af"/>
    <w:qFormat/>
    <w:rPr>
      <w:b/>
      <w:bCs/>
    </w:rPr>
  </w:style>
  <w:style w:type="character" w:styleId="af0">
    <w:name w:val="Strong"/>
    <w:basedOn w:val="a0"/>
    <w:qFormat/>
    <w:rPr>
      <w:b/>
    </w:rPr>
  </w:style>
  <w:style w:type="character" w:styleId="af1">
    <w:name w:val="Hyperlink"/>
    <w:basedOn w:val="a0"/>
    <w:qFormat/>
    <w:rPr>
      <w:color w:val="0000FF"/>
      <w:u w:val="single"/>
    </w:rPr>
  </w:style>
  <w:style w:type="character" w:styleId="af2">
    <w:name w:val="annotation reference"/>
    <w:basedOn w:val="a0"/>
    <w:qFormat/>
    <w:rPr>
      <w:sz w:val="21"/>
      <w:szCs w:val="21"/>
    </w:rPr>
  </w:style>
  <w:style w:type="character" w:customStyle="1" w:styleId="ac">
    <w:name w:val="页眉 字符"/>
    <w:basedOn w:val="a0"/>
    <w:link w:val="ab"/>
    <w:qFormat/>
    <w:rPr>
      <w:rFonts w:ascii="Calibri" w:hAnsi="Calibri" w:cs="Calibri"/>
      <w:kern w:val="2"/>
      <w:sz w:val="18"/>
      <w:szCs w:val="18"/>
    </w:rPr>
  </w:style>
  <w:style w:type="character" w:customStyle="1" w:styleId="aa">
    <w:name w:val="页脚 字符"/>
    <w:basedOn w:val="a0"/>
    <w:link w:val="a9"/>
    <w:qFormat/>
    <w:rPr>
      <w:rFonts w:ascii="Calibri" w:hAnsi="Calibri" w:cs="Calibri"/>
      <w:kern w:val="2"/>
      <w:sz w:val="18"/>
      <w:szCs w:val="18"/>
    </w:rPr>
  </w:style>
  <w:style w:type="character" w:customStyle="1" w:styleId="a6">
    <w:name w:val="日期 字符"/>
    <w:basedOn w:val="a0"/>
    <w:link w:val="a5"/>
    <w:qFormat/>
    <w:rPr>
      <w:rFonts w:ascii="Calibri" w:hAnsi="Calibri" w:cs="Calibri"/>
      <w:kern w:val="2"/>
      <w:sz w:val="21"/>
      <w:szCs w:val="21"/>
    </w:rPr>
  </w:style>
  <w:style w:type="character" w:customStyle="1" w:styleId="a4">
    <w:name w:val="批注文字 字符"/>
    <w:basedOn w:val="a0"/>
    <w:link w:val="a3"/>
    <w:qFormat/>
    <w:rPr>
      <w:rFonts w:ascii="Calibri" w:hAnsi="Calibri" w:cs="Calibri"/>
      <w:kern w:val="2"/>
      <w:sz w:val="21"/>
      <w:szCs w:val="21"/>
    </w:rPr>
  </w:style>
  <w:style w:type="character" w:customStyle="1" w:styleId="af">
    <w:name w:val="批注主题 字符"/>
    <w:basedOn w:val="a4"/>
    <w:link w:val="ae"/>
    <w:qFormat/>
    <w:rPr>
      <w:rFonts w:ascii="Calibri" w:hAnsi="Calibri" w:cs="Calibri"/>
      <w:b/>
      <w:bCs/>
      <w:kern w:val="2"/>
      <w:sz w:val="21"/>
      <w:szCs w:val="21"/>
    </w:rPr>
  </w:style>
  <w:style w:type="character" w:customStyle="1" w:styleId="a8">
    <w:name w:val="批注框文本 字符"/>
    <w:basedOn w:val="a0"/>
    <w:link w:val="a7"/>
    <w:qFormat/>
    <w:rPr>
      <w:rFonts w:ascii="Calibri" w:hAnsi="Calibri" w:cs="Calibri"/>
      <w:kern w:val="2"/>
      <w:sz w:val="18"/>
      <w:szCs w:val="18"/>
    </w:rPr>
  </w:style>
  <w:style w:type="paragraph" w:styleId="af3">
    <w:name w:val="List Paragraph"/>
    <w:basedOn w:val="a"/>
    <w:uiPriority w:val="34"/>
    <w:qFormat/>
    <w:pPr>
      <w:ind w:firstLineChars="200" w:firstLine="420"/>
    </w:pPr>
    <w:rPr>
      <w:rFonts w:asciiTheme="minorHAnsi" w:eastAsiaTheme="minorEastAsia" w:hAnsiTheme="minorHAnsi" w:cstheme="minorBidi"/>
      <w:szCs w:val="22"/>
    </w:rPr>
  </w:style>
  <w:style w:type="paragraph" w:customStyle="1" w:styleId="10">
    <w:name w:val="正文1"/>
    <w:qFormat/>
    <w:pPr>
      <w:jc w:val="both"/>
    </w:pPr>
    <w:rPr>
      <w:kern w:val="2"/>
      <w:sz w:val="21"/>
      <w:szCs w:val="21"/>
    </w:rPr>
  </w:style>
  <w:style w:type="paragraph" w:styleId="af4">
    <w:name w:val="Revision"/>
    <w:hidden/>
    <w:uiPriority w:val="99"/>
    <w:semiHidden/>
    <w:rsid w:val="00A10353"/>
    <w:rPr>
      <w:rFonts w:ascii="Calibri" w:hAnsi="Calibri" w:cs="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3644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AD1D71-50C1-4BBC-9180-C644F03A1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284</Words>
  <Characters>1625</Characters>
  <Application>Microsoft Office Word</Application>
  <DocSecurity>0</DocSecurity>
  <Lines>13</Lines>
  <Paragraphs>3</Paragraphs>
  <ScaleCrop>false</ScaleCrop>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YL</cp:lastModifiedBy>
  <cp:revision>5</cp:revision>
  <cp:lastPrinted>2020-12-30T00:27:00Z</cp:lastPrinted>
  <dcterms:created xsi:type="dcterms:W3CDTF">2022-02-15T08:00:00Z</dcterms:created>
  <dcterms:modified xsi:type="dcterms:W3CDTF">2022-02-16T02:15:00Z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AE680D079E7145E5B177E658FB9CEBD0</vt:lpwstr>
  </property>
</Properties>
</file>