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E2" w:rsidRPr="00E74389" w:rsidRDefault="00101ECC">
      <w:pPr>
        <w:widowControl/>
        <w:spacing w:beforeLines="50" w:before="156" w:afterLines="50" w:after="156" w:line="360" w:lineRule="auto"/>
        <w:jc w:val="center"/>
        <w:rPr>
          <w:rFonts w:ascii="宋体" w:hAnsi="宋体"/>
          <w:b/>
          <w:bCs/>
          <w:spacing w:val="-2"/>
          <w:sz w:val="32"/>
          <w:szCs w:val="32"/>
        </w:rPr>
      </w:pPr>
      <w:r w:rsidRPr="00E74389">
        <w:rPr>
          <w:rFonts w:ascii="宋体" w:hAnsi="宋体" w:hint="eastAsia"/>
          <w:b/>
          <w:spacing w:val="-2"/>
          <w:sz w:val="32"/>
          <w:szCs w:val="32"/>
        </w:rPr>
        <w:t>2</w:t>
      </w:r>
      <w:r w:rsidRPr="00E74389">
        <w:rPr>
          <w:rFonts w:ascii="宋体" w:hAnsi="宋体"/>
          <w:b/>
          <w:spacing w:val="-2"/>
          <w:sz w:val="32"/>
          <w:szCs w:val="32"/>
        </w:rPr>
        <w:t>023</w:t>
      </w:r>
      <w:r w:rsidRPr="00E74389">
        <w:rPr>
          <w:rFonts w:ascii="宋体" w:hAnsi="宋体" w:hint="eastAsia"/>
          <w:b/>
          <w:spacing w:val="-2"/>
          <w:sz w:val="32"/>
          <w:szCs w:val="32"/>
        </w:rPr>
        <w:t>年度</w:t>
      </w:r>
      <w:r w:rsidRPr="00E74389">
        <w:rPr>
          <w:rFonts w:ascii="宋体" w:hAnsi="宋体" w:hint="eastAsia"/>
          <w:b/>
          <w:bCs/>
          <w:spacing w:val="-2"/>
          <w:sz w:val="32"/>
          <w:szCs w:val="32"/>
        </w:rPr>
        <w:t>本科教育教学督导联系学院表</w:t>
      </w:r>
    </w:p>
    <w:p w:rsidR="00CC1AE2" w:rsidRPr="00E74389" w:rsidRDefault="00101ECC">
      <w:pPr>
        <w:widowControl/>
        <w:spacing w:beforeLines="50" w:before="156" w:afterLines="50" w:after="156"/>
        <w:jc w:val="center"/>
        <w:rPr>
          <w:rFonts w:ascii="宋体" w:hAnsi="宋体"/>
          <w:bCs/>
          <w:spacing w:val="-2"/>
          <w:sz w:val="24"/>
          <w:szCs w:val="24"/>
        </w:rPr>
      </w:pPr>
      <w:bookmarkStart w:id="0" w:name="_GoBack"/>
      <w:bookmarkEnd w:id="0"/>
      <w:r w:rsidRPr="00E74389">
        <w:rPr>
          <w:rFonts w:ascii="宋体" w:hAnsi="宋体" w:hint="eastAsia"/>
          <w:bCs/>
          <w:spacing w:val="-2"/>
          <w:sz w:val="24"/>
          <w:szCs w:val="24"/>
        </w:rPr>
        <w:t>（</w:t>
      </w:r>
      <w:r w:rsidRPr="00E74389">
        <w:rPr>
          <w:rFonts w:ascii="宋体" w:hAnsi="宋体" w:hint="eastAsia"/>
          <w:bCs/>
          <w:spacing w:val="-2"/>
          <w:sz w:val="24"/>
          <w:szCs w:val="24"/>
        </w:rPr>
        <w:t>更新</w:t>
      </w:r>
      <w:r w:rsidR="00E74389" w:rsidRPr="00E74389">
        <w:rPr>
          <w:rFonts w:ascii="宋体" w:hAnsi="宋体" w:hint="eastAsia"/>
          <w:bCs/>
          <w:spacing w:val="-2"/>
          <w:sz w:val="24"/>
          <w:szCs w:val="24"/>
        </w:rPr>
        <w:t>至</w:t>
      </w:r>
      <w:r w:rsidRPr="00E74389">
        <w:rPr>
          <w:rFonts w:ascii="宋体" w:hAnsi="宋体" w:hint="eastAsia"/>
          <w:bCs/>
          <w:spacing w:val="-2"/>
          <w:sz w:val="24"/>
          <w:szCs w:val="24"/>
        </w:rPr>
        <w:t>2023</w:t>
      </w:r>
      <w:r w:rsidRPr="00E74389">
        <w:rPr>
          <w:rFonts w:ascii="宋体" w:hAnsi="宋体" w:hint="eastAsia"/>
          <w:bCs/>
          <w:spacing w:val="-2"/>
          <w:sz w:val="24"/>
          <w:szCs w:val="24"/>
        </w:rPr>
        <w:t>年</w:t>
      </w:r>
      <w:r w:rsidRPr="00E74389">
        <w:rPr>
          <w:rFonts w:ascii="宋体" w:hAnsi="宋体" w:hint="eastAsia"/>
          <w:bCs/>
          <w:spacing w:val="-2"/>
          <w:sz w:val="24"/>
          <w:szCs w:val="24"/>
        </w:rPr>
        <w:t>9</w:t>
      </w:r>
      <w:r w:rsidRPr="00E74389">
        <w:rPr>
          <w:rFonts w:ascii="宋体" w:hAnsi="宋体" w:hint="eastAsia"/>
          <w:bCs/>
          <w:spacing w:val="-2"/>
          <w:sz w:val="24"/>
          <w:szCs w:val="24"/>
        </w:rPr>
        <w:t>月</w:t>
      </w:r>
      <w:r w:rsidRPr="00E74389">
        <w:rPr>
          <w:rFonts w:ascii="宋体" w:hAnsi="宋体" w:hint="eastAsia"/>
          <w:bCs/>
          <w:spacing w:val="-2"/>
          <w:sz w:val="24"/>
          <w:szCs w:val="24"/>
        </w:rPr>
        <w:t>）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787"/>
        <w:gridCol w:w="1198"/>
        <w:gridCol w:w="2121"/>
        <w:gridCol w:w="709"/>
        <w:gridCol w:w="1134"/>
        <w:gridCol w:w="3402"/>
      </w:tblGrid>
      <w:tr w:rsidR="00CC1AE2">
        <w:trPr>
          <w:trHeight w:val="52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王卫星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冯晓九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城建学院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杨月坤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朱正伟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微控学院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蔡建飞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江兴方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微控学院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姜艳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石化学院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蒋美萍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计算机与人工智能学院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殷开梁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石化学院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刘永宝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史良法学院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赵希岳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药学院、医工院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袁能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瞿秋白政管院、音乐学院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邹旻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丁跃进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张炳生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任衣伟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美术学院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王政伟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崔继华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徐建平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孔文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李坚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徐勤儿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体育学院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张凤娥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郭明静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周有光文学院、海外教育学院</w:t>
            </w:r>
          </w:p>
        </w:tc>
      </w:tr>
      <w:tr w:rsidR="00CC1AE2">
        <w:trPr>
          <w:trHeight w:val="499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王利平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费忠华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E2" w:rsidRDefault="00101E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华罗庚学院、机器人产业学院</w:t>
            </w:r>
          </w:p>
        </w:tc>
      </w:tr>
    </w:tbl>
    <w:p w:rsidR="00CC1AE2" w:rsidRDefault="00CC1AE2">
      <w:pPr>
        <w:rPr>
          <w:rFonts w:ascii="宋体" w:hAnsi="宋体"/>
          <w:sz w:val="24"/>
          <w:szCs w:val="24"/>
        </w:rPr>
      </w:pPr>
    </w:p>
    <w:sectPr w:rsidR="00CC1AE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CC" w:rsidRDefault="00101ECC" w:rsidP="00E74389">
      <w:r>
        <w:separator/>
      </w:r>
    </w:p>
  </w:endnote>
  <w:endnote w:type="continuationSeparator" w:id="0">
    <w:p w:rsidR="00101ECC" w:rsidRDefault="00101ECC" w:rsidP="00E7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CC" w:rsidRDefault="00101ECC" w:rsidP="00E74389">
      <w:r>
        <w:separator/>
      </w:r>
    </w:p>
  </w:footnote>
  <w:footnote w:type="continuationSeparator" w:id="0">
    <w:p w:rsidR="00101ECC" w:rsidRDefault="00101ECC" w:rsidP="00E7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1ZDdjOTE3NjY4ZDI0OTg4MzJjNTE1ZjM1MzNjZGIifQ=="/>
  </w:docVars>
  <w:rsids>
    <w:rsidRoot w:val="00CB442F"/>
    <w:rsid w:val="0002592C"/>
    <w:rsid w:val="00101ECC"/>
    <w:rsid w:val="00181D8C"/>
    <w:rsid w:val="00195419"/>
    <w:rsid w:val="001A4EAC"/>
    <w:rsid w:val="001D0E62"/>
    <w:rsid w:val="00260A0C"/>
    <w:rsid w:val="00293C1C"/>
    <w:rsid w:val="004930B8"/>
    <w:rsid w:val="00594EFA"/>
    <w:rsid w:val="006028F8"/>
    <w:rsid w:val="00650E6B"/>
    <w:rsid w:val="006771F1"/>
    <w:rsid w:val="006E07C3"/>
    <w:rsid w:val="00757ED1"/>
    <w:rsid w:val="007D4BAE"/>
    <w:rsid w:val="00864F65"/>
    <w:rsid w:val="008B6291"/>
    <w:rsid w:val="00954B7D"/>
    <w:rsid w:val="00C14275"/>
    <w:rsid w:val="00CB442F"/>
    <w:rsid w:val="00CC1AE2"/>
    <w:rsid w:val="00D02E2B"/>
    <w:rsid w:val="00E74389"/>
    <w:rsid w:val="00F44612"/>
    <w:rsid w:val="00F86E3C"/>
    <w:rsid w:val="058B1231"/>
    <w:rsid w:val="0A236E75"/>
    <w:rsid w:val="10CC55B8"/>
    <w:rsid w:val="1E485497"/>
    <w:rsid w:val="22FB7F7F"/>
    <w:rsid w:val="2A1160D6"/>
    <w:rsid w:val="390B1F3C"/>
    <w:rsid w:val="43FE2FD4"/>
    <w:rsid w:val="4F6705EE"/>
    <w:rsid w:val="55D41DE6"/>
    <w:rsid w:val="639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5243B3-25E5-481B-82F6-D2844D84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Normal8a2184c2-a7c2-4d08-af47-0612895c744d">
    <w:name w:val="Normal_8a2184c2-a7c2-4d08-af47-0612895c744d"/>
    <w:qFormat/>
    <w:pPr>
      <w:widowControl w:val="0"/>
      <w:jc w:val="both"/>
    </w:pPr>
    <w:rPr>
      <w:rFonts w:eastAsia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350</Characters>
  <Application>Microsoft Office Word</Application>
  <DocSecurity>0</DocSecurity>
  <Lines>2</Lines>
  <Paragraphs>1</Paragraphs>
  <ScaleCrop>false</ScaleCrop>
  <Company>cczu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31358</dc:creator>
  <cp:lastModifiedBy>31358</cp:lastModifiedBy>
  <cp:revision>15</cp:revision>
  <cp:lastPrinted>2023-03-10T00:07:00Z</cp:lastPrinted>
  <dcterms:created xsi:type="dcterms:W3CDTF">2023-03-06T06:13:00Z</dcterms:created>
  <dcterms:modified xsi:type="dcterms:W3CDTF">2023-10-20T02:29:00Z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615E220AB1164C15B951BEB97D1C8768_13</vt:lpwstr>
  </property>
</Properties>
</file>